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0C" w:rsidRPr="00CE0424" w:rsidRDefault="00DA3B0C" w:rsidP="00DA3B0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97</w:t>
      </w:r>
      <w:r w:rsidRPr="00CE0424">
        <w:tab/>
      </w:r>
      <w:bookmarkStart w:id="0" w:name="_GoBack"/>
      <w:r w:rsidR="007F6E33" w:rsidRPr="007F6E33">
        <w:rPr>
          <w:sz w:val="32"/>
          <w:szCs w:val="32"/>
        </w:rPr>
        <w:t>R2-1701355</w:t>
      </w:r>
      <w:bookmarkEnd w:id="0"/>
    </w:p>
    <w:p w:rsidR="00DA3B0C" w:rsidRDefault="00DA3B0C" w:rsidP="00DA3B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DA3B0C" w:rsidRPr="00CE0424" w:rsidRDefault="00DA3B0C" w:rsidP="00DA3B0C">
      <w:pPr>
        <w:pStyle w:val="3GPPHeader"/>
      </w:pPr>
    </w:p>
    <w:p w:rsidR="00DA3B0C" w:rsidRPr="00D0074A" w:rsidRDefault="00DA3B0C" w:rsidP="00DA3B0C">
      <w:pPr>
        <w:pStyle w:val="3GPPHeader"/>
        <w:rPr>
          <w:rFonts w:eastAsiaTheme="minorEastAsia"/>
          <w:sz w:val="22"/>
          <w:szCs w:val="22"/>
          <w:lang w:val="en-US" w:eastAsia="ko-KR"/>
        </w:rPr>
      </w:pPr>
      <w:r w:rsidRPr="000067E1">
        <w:rPr>
          <w:sz w:val="22"/>
          <w:szCs w:val="22"/>
          <w:lang w:val="en-US"/>
        </w:rPr>
        <w:t>Agenda Item:</w:t>
      </w:r>
      <w:r w:rsidRPr="000067E1">
        <w:rPr>
          <w:sz w:val="22"/>
          <w:szCs w:val="22"/>
          <w:lang w:val="en-US"/>
        </w:rPr>
        <w:tab/>
      </w:r>
      <w:r w:rsidR="00D0074A">
        <w:rPr>
          <w:rFonts w:eastAsiaTheme="minorEastAsia" w:hint="eastAsia"/>
          <w:sz w:val="22"/>
          <w:szCs w:val="22"/>
          <w:lang w:val="en-US" w:eastAsia="ko-KR"/>
        </w:rPr>
        <w:t>8.13.8</w:t>
      </w:r>
    </w:p>
    <w:p w:rsidR="00DA3B0C" w:rsidRPr="00DA3B0C" w:rsidRDefault="00DA3B0C" w:rsidP="00DA3B0C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rFonts w:eastAsiaTheme="minorEastAsia"/>
          <w:sz w:val="22"/>
          <w:szCs w:val="22"/>
          <w:lang w:eastAsia="ko-KR"/>
        </w:rPr>
        <w:t>Samsung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:rsidR="00DA3B0C" w:rsidRPr="00DA3B0C" w:rsidRDefault="00DA3B0C" w:rsidP="00DA3B0C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ko-KR"/>
        </w:rPr>
        <w:t xml:space="preserve">V2X </w:t>
      </w:r>
      <w:r>
        <w:t>Multi-carrier</w:t>
      </w:r>
      <w:r>
        <w:rPr>
          <w:rFonts w:eastAsiaTheme="minorEastAsia" w:hint="eastAsia"/>
          <w:lang w:eastAsia="ko-KR"/>
        </w:rPr>
        <w:t xml:space="preserve"> operation</w:t>
      </w:r>
      <w:r w:rsidR="00DB51E4">
        <w:rPr>
          <w:rFonts w:eastAsiaTheme="minorEastAsia" w:hint="eastAsia"/>
          <w:lang w:eastAsia="ko-KR"/>
        </w:rPr>
        <w:t xml:space="preserve">: mode </w:t>
      </w:r>
      <w:r w:rsidR="005C0439">
        <w:rPr>
          <w:rFonts w:eastAsiaTheme="minorEastAsia" w:hint="eastAsia"/>
          <w:lang w:eastAsia="ko-KR"/>
        </w:rPr>
        <w:t>4</w:t>
      </w:r>
      <w:r w:rsidR="00DB51E4">
        <w:rPr>
          <w:rFonts w:eastAsiaTheme="minorEastAsia" w:hint="eastAsia"/>
          <w:lang w:eastAsia="ko-KR"/>
        </w:rPr>
        <w:t xml:space="preserve"> operation enha</w:t>
      </w:r>
      <w:r w:rsidR="005C0439">
        <w:rPr>
          <w:rFonts w:eastAsiaTheme="minorEastAsia" w:hint="eastAsia"/>
          <w:lang w:eastAsia="ko-KR"/>
        </w:rPr>
        <w:t>n</w:t>
      </w:r>
      <w:r w:rsidR="00DB51E4">
        <w:rPr>
          <w:rFonts w:eastAsiaTheme="minorEastAsia" w:hint="eastAsia"/>
          <w:lang w:eastAsia="ko-KR"/>
        </w:rPr>
        <w:t>cement</w:t>
      </w:r>
    </w:p>
    <w:p w:rsidR="00DA3B0C" w:rsidRPr="00CE0424" w:rsidRDefault="00DA3B0C" w:rsidP="00DA3B0C">
      <w:pPr>
        <w:pStyle w:val="3GPPHeader"/>
        <w:rPr>
          <w:sz w:val="22"/>
          <w:szCs w:val="22"/>
        </w:rPr>
      </w:pPr>
      <w:r w:rsidRPr="00051E0E">
        <w:rPr>
          <w:sz w:val="22"/>
          <w:szCs w:val="22"/>
        </w:rPr>
        <w:t>Document for:</w:t>
      </w:r>
      <w:r w:rsidRPr="00051E0E">
        <w:rPr>
          <w:sz w:val="22"/>
          <w:szCs w:val="22"/>
        </w:rPr>
        <w:tab/>
        <w:t>Discussion, Decision</w:t>
      </w:r>
    </w:p>
    <w:p w:rsidR="00DA3B0C" w:rsidRPr="00CE0424" w:rsidRDefault="00DA3B0C" w:rsidP="00DA3B0C"/>
    <w:p w:rsidR="00DA3B0C" w:rsidRPr="00CE0424" w:rsidRDefault="00DA3B0C" w:rsidP="00DA3B0C">
      <w:pPr>
        <w:pStyle w:val="1"/>
      </w:pPr>
      <w:r w:rsidRPr="00CE0424">
        <w:t>Introduction</w:t>
      </w:r>
    </w:p>
    <w:p w:rsidR="00C126E8" w:rsidRDefault="00C126E8" w:rsidP="00DA3B0C">
      <w:pPr>
        <w:pStyle w:val="a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the V2X conference call 1 (11</w:t>
      </w:r>
      <w:r w:rsidRPr="00C126E8">
        <w:rPr>
          <w:rFonts w:eastAsiaTheme="minorEastAsia" w:hint="eastAsia"/>
          <w:vertAlign w:val="superscript"/>
          <w:lang w:eastAsia="ko-KR"/>
        </w:rPr>
        <w:t>th</w:t>
      </w:r>
      <w:r>
        <w:rPr>
          <w:rFonts w:eastAsiaTheme="minorEastAsia" w:hint="eastAsia"/>
          <w:lang w:eastAsia="ko-KR"/>
        </w:rPr>
        <w:t xml:space="preserve"> Jan. 2017), the agreeable proposals were derived as following:</w:t>
      </w:r>
    </w:p>
    <w:p w:rsidR="00C126E8" w:rsidRDefault="00C126E8" w:rsidP="00C12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"/>
      </w:pPr>
      <w:r>
        <w:t>Agre</w:t>
      </w:r>
      <w:r w:rsidR="00870CE8">
        <w:rPr>
          <w:rFonts w:eastAsiaTheme="minorEastAsia" w:hint="eastAsia"/>
          <w:lang w:eastAsia="ko-KR"/>
        </w:rPr>
        <w:t>e</w:t>
      </w:r>
      <w:r>
        <w:t>able Proposals</w:t>
      </w:r>
    </w:p>
    <w:p w:rsidR="00C126E8" w:rsidRP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highlight w:val="green"/>
        </w:rPr>
      </w:pPr>
      <w:r w:rsidRPr="00C126E8">
        <w:rPr>
          <w:highlight w:val="green"/>
        </w:rPr>
        <w:t xml:space="preserve">Support mode-4 inter-carrier configuration for V2x </w:t>
      </w:r>
      <w:proofErr w:type="spellStart"/>
      <w:r w:rsidRPr="00C126E8">
        <w:rPr>
          <w:highlight w:val="green"/>
        </w:rPr>
        <w:t>sidelink</w:t>
      </w:r>
      <w:proofErr w:type="spellEnd"/>
      <w:r w:rsidRPr="00C126E8">
        <w:rPr>
          <w:highlight w:val="green"/>
        </w:rPr>
        <w:t xml:space="preserve"> communication</w:t>
      </w:r>
    </w:p>
    <w:p w:rsidR="00C126E8" w:rsidRP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highlight w:val="green"/>
        </w:rPr>
      </w:pPr>
      <w:r w:rsidRPr="00C126E8">
        <w:rPr>
          <w:highlight w:val="green"/>
        </w:rPr>
        <w:t>Use both SIB21 and RRC dedicated signalling to carry the inter-carrier configuration for mode-4</w:t>
      </w:r>
    </w:p>
    <w:p w:rsidR="00C126E8" w:rsidRP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highlight w:val="green"/>
        </w:rPr>
      </w:pPr>
      <w:r w:rsidRPr="00C126E8">
        <w:rPr>
          <w:highlight w:val="green"/>
        </w:rPr>
        <w:t xml:space="preserve">For inter-carrier configuration of mode-4, the selection of the carrier and corresponding TX/RX resource pool is up to UE implementation.   FFS if some additional mechanisms/configuration is needed.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No </w:t>
      </w:r>
      <w:r w:rsidRPr="00A82951">
        <w:t xml:space="preserve">additional enhancement </w:t>
      </w:r>
      <w:r>
        <w:t xml:space="preserve">is </w:t>
      </w:r>
      <w:r w:rsidRPr="00A82951">
        <w:t>needed for mode-3 to support inter-carrier configuration</w:t>
      </w:r>
      <w:r>
        <w:t xml:space="preserve">.  FFS whether more than one resource pool needs to be configured for mode-3 to allow configuration of pools with different synchronization types.  </w:t>
      </w:r>
    </w:p>
    <w:p w:rsidR="00C126E8" w:rsidRPr="00E84620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highlight w:val="green"/>
        </w:rPr>
      </w:pPr>
      <w:r w:rsidRPr="00E84620">
        <w:rPr>
          <w:highlight w:val="green"/>
        </w:rPr>
        <w:t xml:space="preserve">Support inter-carrier configuration of RX resource pool for V2x </w:t>
      </w:r>
      <w:proofErr w:type="spellStart"/>
      <w:r w:rsidRPr="00E84620">
        <w:rPr>
          <w:highlight w:val="green"/>
        </w:rPr>
        <w:t>sidelink</w:t>
      </w:r>
      <w:proofErr w:type="spellEnd"/>
      <w:r w:rsidRPr="00E84620">
        <w:rPr>
          <w:highlight w:val="green"/>
        </w:rPr>
        <w:t xml:space="preserve"> communication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Proposal 6 and 7 need to be discussed together and will be treated in the next meeting based on contributions.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Enable the UE to read</w:t>
      </w:r>
      <w:r w:rsidRPr="00C3712E">
        <w:t xml:space="preserve"> from other PLMNs the RX resource pool configuration</w:t>
      </w:r>
      <w:r>
        <w:t xml:space="preserve">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T</w:t>
      </w:r>
      <w:r w:rsidRPr="00F53AB5">
        <w:t xml:space="preserve">he serving </w:t>
      </w:r>
      <w:proofErr w:type="spellStart"/>
      <w:r w:rsidRPr="00F53AB5">
        <w:t>eNB</w:t>
      </w:r>
      <w:proofErr w:type="spellEnd"/>
      <w:r>
        <w:t xml:space="preserve"> can</w:t>
      </w:r>
      <w:r w:rsidRPr="00F53AB5">
        <w:t xml:space="preserve"> indicate to the UE the RX resource configuration for inter-PLMN operation directly</w:t>
      </w:r>
      <w:r>
        <w:t xml:space="preserve">.    FFS what information is indicated (e.g. provide the frequency which the UE should read the resource configuration from or the full configuration).   FFS if the </w:t>
      </w:r>
      <w:proofErr w:type="spellStart"/>
      <w:r>
        <w:t>eNB</w:t>
      </w:r>
      <w:proofErr w:type="spellEnd"/>
      <w:r>
        <w:t xml:space="preserve"> can indicate the TX resource configuration/pool, provide just the frequency for </w:t>
      </w:r>
      <w:proofErr w:type="spellStart"/>
      <w:proofErr w:type="gramStart"/>
      <w:r>
        <w:t>tx</w:t>
      </w:r>
      <w:proofErr w:type="spellEnd"/>
      <w:proofErr w:type="gramEnd"/>
      <w:r>
        <w:t xml:space="preserve"> pool acquisition, or nothing for inter-PLMN operation.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E</w:t>
      </w:r>
      <w:r w:rsidRPr="00C3712E">
        <w:t xml:space="preserve">nhance legacy </w:t>
      </w:r>
      <w:proofErr w:type="spellStart"/>
      <w:r w:rsidRPr="00C3712E">
        <w:t>ProSe</w:t>
      </w:r>
      <w:proofErr w:type="spellEnd"/>
      <w:r w:rsidRPr="00C3712E">
        <w:t xml:space="preserve"> capability signalling to multi-carrier </w:t>
      </w:r>
      <w:proofErr w:type="spellStart"/>
      <w:r w:rsidRPr="00C3712E">
        <w:t>sidelink</w:t>
      </w:r>
      <w:proofErr w:type="spellEnd"/>
      <w:r w:rsidRPr="00C3712E">
        <w:t xml:space="preserve"> V2V operatio</w:t>
      </w:r>
      <w:r>
        <w:t>ns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E</w:t>
      </w:r>
      <w:r w:rsidRPr="00C3712E">
        <w:t xml:space="preserve">nhance </w:t>
      </w:r>
      <w:proofErr w:type="spellStart"/>
      <w:r w:rsidRPr="00C3712E">
        <w:t>SidelinkUEInformation</w:t>
      </w:r>
      <w:proofErr w:type="spellEnd"/>
      <w:r w:rsidRPr="00C3712E">
        <w:t xml:space="preserve"> </w:t>
      </w:r>
      <w:r>
        <w:t xml:space="preserve">signalling to allow UE to report </w:t>
      </w:r>
      <w:r w:rsidRPr="00C3712E">
        <w:t xml:space="preserve">multiple interested carriers for V2X </w:t>
      </w:r>
      <w:proofErr w:type="spellStart"/>
      <w:r w:rsidRPr="00C3712E">
        <w:t>sidelink</w:t>
      </w:r>
      <w:proofErr w:type="spellEnd"/>
      <w:r w:rsidRPr="00C3712E">
        <w:t xml:space="preserve"> transmission/reception</w:t>
      </w:r>
      <w:r>
        <w:t>.  FFS what and how this information is used or chosen by the UE (e.g. safety/non-safety).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FFS what is the maximum number of carriers to be configured for V2x PC5 communication. </w:t>
      </w:r>
    </w:p>
    <w:p w:rsidR="00C126E8" w:rsidRDefault="00C126E8" w:rsidP="00C126E8">
      <w:pPr>
        <w:ind w:left="360"/>
      </w:pPr>
    </w:p>
    <w:p w:rsidR="00DA3B0C" w:rsidRPr="00C126E8" w:rsidRDefault="00C126E8" w:rsidP="00DA3B0C">
      <w:pPr>
        <w:pStyle w:val="a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</w:t>
      </w:r>
      <w:r>
        <w:rPr>
          <w:rFonts w:eastAsiaTheme="minorEastAsia"/>
          <w:lang w:eastAsia="ko-KR"/>
        </w:rPr>
        <w:t>assumption</w:t>
      </w:r>
      <w:r>
        <w:rPr>
          <w:rFonts w:eastAsiaTheme="minorEastAsia" w:hint="eastAsia"/>
          <w:lang w:eastAsia="ko-KR"/>
        </w:rPr>
        <w:t xml:space="preserve"> that these proposals would be agreed at the coming meeting RAN2#97, we discuss on the supporting of multi-carrier operation for mode 4 and further enhancement in this contribution.</w:t>
      </w:r>
    </w:p>
    <w:p w:rsidR="00DA3B0C" w:rsidRDefault="00DA3B0C" w:rsidP="00DA3B0C">
      <w:pPr>
        <w:pStyle w:val="1"/>
      </w:pPr>
      <w:bookmarkStart w:id="1" w:name="_Ref178064866"/>
      <w:r w:rsidRPr="00CE0424">
        <w:t>Discussion</w:t>
      </w:r>
      <w:bookmarkEnd w:id="1"/>
    </w:p>
    <w:p w:rsidR="00426412" w:rsidRDefault="00870CE8" w:rsidP="00A633A5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operation called </w:t>
      </w:r>
      <w:r>
        <w:rPr>
          <w:rFonts w:eastAsiaTheme="minorEastAsia"/>
          <w:lang w:eastAsia="ko-KR"/>
        </w:rPr>
        <w:t>‘</w:t>
      </w:r>
      <w:r w:rsidR="00ED0A79">
        <w:rPr>
          <w:rFonts w:eastAsiaTheme="minorEastAsia"/>
          <w:lang w:eastAsia="ko-KR"/>
        </w:rPr>
        <w:t>M</w:t>
      </w:r>
      <w:r w:rsidR="00ED0A79">
        <w:rPr>
          <w:rFonts w:eastAsiaTheme="minorEastAsia" w:hint="eastAsia"/>
          <w:lang w:eastAsia="ko-KR"/>
        </w:rPr>
        <w:t>ode 4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 can be done at one of two states of UE: RRC_IDLE and </w:t>
      </w:r>
      <w:proofErr w:type="spellStart"/>
      <w:r>
        <w:rPr>
          <w:rFonts w:eastAsiaTheme="minorEastAsia" w:hint="eastAsia"/>
          <w:lang w:eastAsia="ko-KR"/>
        </w:rPr>
        <w:t>RRC_Connected</w:t>
      </w:r>
      <w:proofErr w:type="spellEnd"/>
      <w:r>
        <w:rPr>
          <w:rFonts w:eastAsiaTheme="minorEastAsia" w:hint="eastAsia"/>
          <w:lang w:eastAsia="ko-KR"/>
        </w:rPr>
        <w:t>.</w:t>
      </w:r>
      <w:r w:rsidR="00C126E8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In case of </w:t>
      </w:r>
      <w:r w:rsidR="00C126E8">
        <w:rPr>
          <w:rFonts w:eastAsiaTheme="minorEastAsia" w:hint="eastAsia"/>
          <w:lang w:eastAsia="ko-KR"/>
        </w:rPr>
        <w:t>RRC_IDLE</w:t>
      </w:r>
      <w:r>
        <w:rPr>
          <w:rFonts w:eastAsiaTheme="minorEastAsia" w:hint="eastAsia"/>
          <w:lang w:eastAsia="ko-KR"/>
        </w:rPr>
        <w:t xml:space="preserve"> UE, mode 4 operation should be completed using only the information delivered by SIB21 without any other information which can be obtained by RRC connection. Current specified </w:t>
      </w:r>
      <w:r w:rsidR="00ED0A79">
        <w:rPr>
          <w:rFonts w:eastAsiaTheme="minorEastAsia" w:hint="eastAsia"/>
          <w:lang w:eastAsia="ko-KR"/>
        </w:rPr>
        <w:t>SIB21</w:t>
      </w:r>
      <w:r>
        <w:rPr>
          <w:rFonts w:eastAsiaTheme="minorEastAsia" w:hint="eastAsia"/>
          <w:lang w:eastAsia="ko-KR"/>
        </w:rPr>
        <w:t xml:space="preserve"> includes </w:t>
      </w:r>
      <w:r w:rsidR="00907D06" w:rsidRPr="003D7C36">
        <w:rPr>
          <w:rFonts w:eastAsiaTheme="minorEastAsia" w:hint="eastAsia"/>
          <w:b/>
          <w:lang w:eastAsia="ko-KR"/>
        </w:rPr>
        <w:t>RX</w:t>
      </w:r>
      <w:r w:rsidR="003D7C36">
        <w:rPr>
          <w:rFonts w:eastAsiaTheme="minorEastAsia" w:hint="eastAsia"/>
          <w:b/>
          <w:lang w:eastAsia="ko-KR"/>
        </w:rPr>
        <w:t xml:space="preserve"> </w:t>
      </w:r>
      <w:r w:rsidR="00907D06" w:rsidRPr="003D7C36">
        <w:rPr>
          <w:rFonts w:eastAsiaTheme="minorEastAsia" w:hint="eastAsia"/>
          <w:b/>
          <w:lang w:eastAsia="ko-KR"/>
        </w:rPr>
        <w:t xml:space="preserve">pool list, TX pool list, exceptional pool, sync </w:t>
      </w:r>
      <w:proofErr w:type="spellStart"/>
      <w:r w:rsidR="00907D06" w:rsidRPr="003D7C36">
        <w:rPr>
          <w:rFonts w:eastAsiaTheme="minorEastAsia" w:hint="eastAsia"/>
          <w:b/>
          <w:lang w:eastAsia="ko-KR"/>
        </w:rPr>
        <w:t>config</w:t>
      </w:r>
      <w:proofErr w:type="spellEnd"/>
      <w:r w:rsidR="00907D06" w:rsidRPr="003D7C36">
        <w:rPr>
          <w:rFonts w:eastAsiaTheme="minorEastAsia" w:hint="eastAsia"/>
          <w:b/>
          <w:lang w:eastAsia="ko-KR"/>
        </w:rPr>
        <w:t xml:space="preserve"> list, inter</w:t>
      </w:r>
      <w:r w:rsidR="003D7C36">
        <w:rPr>
          <w:rFonts w:eastAsiaTheme="minorEastAsia" w:hint="eastAsia"/>
          <w:b/>
          <w:lang w:eastAsia="ko-KR"/>
        </w:rPr>
        <w:t>-</w:t>
      </w:r>
      <w:r w:rsidR="00907D06" w:rsidRPr="003D7C36">
        <w:rPr>
          <w:rFonts w:eastAsiaTheme="minorEastAsia" w:hint="eastAsia"/>
          <w:b/>
          <w:lang w:eastAsia="ko-KR"/>
        </w:rPr>
        <w:t>freq</w:t>
      </w:r>
      <w:r w:rsidR="003D7C36">
        <w:rPr>
          <w:rFonts w:eastAsiaTheme="minorEastAsia" w:hint="eastAsia"/>
          <w:b/>
          <w:lang w:eastAsia="ko-KR"/>
        </w:rPr>
        <w:t>uency</w:t>
      </w:r>
      <w:r w:rsidR="00907D06" w:rsidRPr="003D7C36">
        <w:rPr>
          <w:rFonts w:eastAsiaTheme="minorEastAsia" w:hint="eastAsia"/>
          <w:b/>
          <w:lang w:eastAsia="ko-KR"/>
        </w:rPr>
        <w:t xml:space="preserve"> list, sensing </w:t>
      </w:r>
      <w:proofErr w:type="spellStart"/>
      <w:proofErr w:type="gramStart"/>
      <w:r w:rsidR="00907D06" w:rsidRPr="003D7C36">
        <w:rPr>
          <w:rFonts w:eastAsiaTheme="minorEastAsia" w:hint="eastAsia"/>
          <w:b/>
          <w:lang w:eastAsia="ko-KR"/>
        </w:rPr>
        <w:t>config</w:t>
      </w:r>
      <w:proofErr w:type="spellEnd"/>
      <w:r w:rsidR="00907D06" w:rsidRPr="003D7C36">
        <w:rPr>
          <w:rFonts w:eastAsiaTheme="minorEastAsia" w:hint="eastAsia"/>
          <w:b/>
          <w:lang w:eastAsia="ko-KR"/>
        </w:rPr>
        <w:t>.,</w:t>
      </w:r>
      <w:proofErr w:type="gramEnd"/>
      <w:r w:rsidR="00907D06" w:rsidRPr="003D7C36">
        <w:rPr>
          <w:rFonts w:eastAsiaTheme="minorEastAsia" w:hint="eastAsia"/>
          <w:b/>
          <w:lang w:eastAsia="ko-KR"/>
        </w:rPr>
        <w:t xml:space="preserve"> zone </w:t>
      </w:r>
      <w:proofErr w:type="spellStart"/>
      <w:r w:rsidR="00907D06" w:rsidRPr="003D7C36">
        <w:rPr>
          <w:rFonts w:eastAsiaTheme="minorEastAsia" w:hint="eastAsia"/>
          <w:b/>
          <w:lang w:eastAsia="ko-KR"/>
        </w:rPr>
        <w:t>config</w:t>
      </w:r>
      <w:proofErr w:type="spellEnd"/>
      <w:r w:rsidR="00907D06" w:rsidRPr="00870CE8">
        <w:rPr>
          <w:rFonts w:eastAsiaTheme="minorEastAsia" w:hint="eastAsia"/>
          <w:i/>
          <w:lang w:eastAsia="ko-KR"/>
        </w:rPr>
        <w:t xml:space="preserve">. </w:t>
      </w:r>
      <w:proofErr w:type="gramStart"/>
      <w:r>
        <w:rPr>
          <w:rFonts w:eastAsiaTheme="minorEastAsia" w:hint="eastAsia"/>
          <w:lang w:eastAsia="ko-KR"/>
        </w:rPr>
        <w:t>which</w:t>
      </w:r>
      <w:proofErr w:type="gramEnd"/>
      <w:r>
        <w:rPr>
          <w:rFonts w:eastAsiaTheme="minorEastAsia" w:hint="eastAsia"/>
          <w:lang w:eastAsia="ko-KR"/>
        </w:rPr>
        <w:t xml:space="preserve"> are basically for the operation over </w:t>
      </w:r>
      <w:proofErr w:type="spellStart"/>
      <w:r>
        <w:rPr>
          <w:rFonts w:eastAsiaTheme="minorEastAsia" w:hint="eastAsia"/>
          <w:lang w:eastAsia="ko-KR"/>
        </w:rPr>
        <w:t>Uu</w:t>
      </w:r>
      <w:proofErr w:type="spellEnd"/>
      <w:r>
        <w:rPr>
          <w:rFonts w:eastAsiaTheme="minorEastAsia" w:hint="eastAsia"/>
          <w:lang w:eastAsia="ko-KR"/>
        </w:rPr>
        <w:t xml:space="preserve"> serving frequency. Now we discussed and agreed mode 4 inter-carrier configuration support for V2X </w:t>
      </w:r>
      <w:proofErr w:type="spellStart"/>
      <w:r>
        <w:rPr>
          <w:rFonts w:eastAsiaTheme="minorEastAsia" w:hint="eastAsia"/>
          <w:lang w:eastAsia="ko-KR"/>
        </w:rPr>
        <w:t>sidelink</w:t>
      </w:r>
      <w:proofErr w:type="spellEnd"/>
      <w:r>
        <w:rPr>
          <w:rFonts w:eastAsiaTheme="minorEastAsia" w:hint="eastAsia"/>
          <w:lang w:eastAsia="ko-KR"/>
        </w:rPr>
        <w:t xml:space="preserve"> communication. </w:t>
      </w:r>
      <w:r w:rsidR="00A47040">
        <w:rPr>
          <w:rFonts w:eastAsiaTheme="minorEastAsia" w:hint="eastAsia"/>
          <w:lang w:eastAsia="ko-KR"/>
        </w:rPr>
        <w:t xml:space="preserve">Furthermore, </w:t>
      </w:r>
      <w:r>
        <w:rPr>
          <w:rFonts w:eastAsiaTheme="minorEastAsia" w:hint="eastAsia"/>
          <w:lang w:eastAsia="ko-KR"/>
        </w:rPr>
        <w:t xml:space="preserve">some </w:t>
      </w:r>
      <w:r>
        <w:rPr>
          <w:rFonts w:eastAsiaTheme="minorEastAsia" w:hint="eastAsia"/>
          <w:lang w:eastAsia="ko-KR"/>
        </w:rPr>
        <w:lastRenderedPageBreak/>
        <w:t>other information such as</w:t>
      </w:r>
      <w:r w:rsidR="00A633A5">
        <w:rPr>
          <w:rFonts w:eastAsiaTheme="minorEastAsia" w:hint="eastAsia"/>
          <w:lang w:eastAsia="ko-KR"/>
        </w:rPr>
        <w:t xml:space="preserve"> sync reference indication related information </w:t>
      </w:r>
      <w:r w:rsidR="00A47040">
        <w:rPr>
          <w:rFonts w:eastAsiaTheme="minorEastAsia" w:hint="eastAsia"/>
          <w:lang w:eastAsia="ko-KR"/>
        </w:rPr>
        <w:t>might be included in SIB21. The following is captured SIB21 contents from latest 36.331.</w:t>
      </w:r>
    </w:p>
    <w:p w:rsidR="00426412" w:rsidRDefault="00426412" w:rsidP="00DA3B0C">
      <w:pPr>
        <w:rPr>
          <w:rFonts w:eastAsiaTheme="minorEastAsia"/>
          <w:lang w:eastAsia="ko-KR"/>
        </w:rPr>
      </w:pPr>
    </w:p>
    <w:p w:rsidR="00426412" w:rsidRPr="00383B92" w:rsidRDefault="00426412" w:rsidP="00426412">
      <w:pPr>
        <w:pStyle w:val="PL"/>
        <w:shd w:val="clear" w:color="auto" w:fill="E6E6E6"/>
      </w:pPr>
      <w:r w:rsidRPr="00426DCA">
        <w:rPr>
          <w:highlight w:val="green"/>
        </w:rPr>
        <w:t>S</w:t>
      </w:r>
      <w:r w:rsidRPr="00426DCA">
        <w:rPr>
          <w:rFonts w:hint="eastAsia"/>
          <w:highlight w:val="green"/>
        </w:rPr>
        <w:t>L-V2X-</w:t>
      </w:r>
      <w:r w:rsidRPr="00426DCA">
        <w:rPr>
          <w:highlight w:val="green"/>
        </w:rPr>
        <w:t>Config</w:t>
      </w:r>
      <w:r w:rsidRPr="00426DCA">
        <w:rPr>
          <w:rFonts w:hint="eastAsia"/>
          <w:highlight w:val="green"/>
        </w:rPr>
        <w:t>Common</w:t>
      </w:r>
      <w:r w:rsidRPr="00426DCA">
        <w:rPr>
          <w:highlight w:val="green"/>
        </w:rPr>
        <w:t>-r14</w:t>
      </w:r>
      <w:r w:rsidRPr="00383B92">
        <w:rPr>
          <w:rFonts w:hint="eastAsia"/>
        </w:rPr>
        <w:t xml:space="preserve"> </w:t>
      </w:r>
      <w:r w:rsidRPr="00383B92">
        <w:t>::=</w:t>
      </w:r>
      <w:r w:rsidRPr="00383B92">
        <w:tab/>
      </w:r>
      <w:r w:rsidRPr="00383B92">
        <w:tab/>
        <w:t>SEQUENCE {</w:t>
      </w:r>
    </w:p>
    <w:p w:rsidR="00426412" w:rsidRPr="00383B92" w:rsidRDefault="00426412" w:rsidP="00426412">
      <w:pPr>
        <w:pStyle w:val="PL"/>
        <w:shd w:val="clear" w:color="auto" w:fill="E6E6E6"/>
      </w:pPr>
      <w:r w:rsidRPr="00383B92">
        <w:tab/>
      </w:r>
      <w:bookmarkStart w:id="2" w:name="OLE_LINK195"/>
      <w:bookmarkStart w:id="3" w:name="OLE_LINK194"/>
      <w:r w:rsidRPr="00383B92">
        <w:t>v2x-Comm</w:t>
      </w:r>
      <w:bookmarkEnd w:id="2"/>
      <w:bookmarkEnd w:id="3"/>
      <w:r w:rsidRPr="00383B92">
        <w:t>RxPool-r14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SL-CommRxPoolListV2X-r14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426412" w:rsidRPr="00383B92" w:rsidRDefault="00426412" w:rsidP="00426412">
      <w:pPr>
        <w:pStyle w:val="PL"/>
        <w:shd w:val="clear" w:color="auto" w:fill="E6E6E6"/>
      </w:pPr>
      <w:r w:rsidRPr="00383B92">
        <w:tab/>
        <w:t>v2x-CommTxPoolNormalCommon-r14</w:t>
      </w:r>
      <w:r w:rsidRPr="00383B92">
        <w:tab/>
      </w:r>
      <w:r w:rsidRPr="00383B92">
        <w:tab/>
        <w:t>SL-CommTxPoolListV2X-r14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426412" w:rsidRPr="00383B92" w:rsidRDefault="00426412" w:rsidP="00426412">
      <w:pPr>
        <w:pStyle w:val="PL"/>
        <w:shd w:val="clear" w:color="auto" w:fill="E6E6E6"/>
      </w:pPr>
      <w:r w:rsidRPr="00383B92">
        <w:tab/>
        <w:t>v2x-CommTxPoolExceptional-r14</w:t>
      </w:r>
      <w:r w:rsidRPr="00383B92">
        <w:tab/>
      </w:r>
      <w:r w:rsidRPr="00383B92">
        <w:tab/>
        <w:t>SL-CommResourcePoolV2X-r14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426412" w:rsidRPr="00383B92" w:rsidRDefault="00426412" w:rsidP="00426412">
      <w:pPr>
        <w:pStyle w:val="PL"/>
        <w:shd w:val="clear" w:color="auto" w:fill="E6E6E6"/>
      </w:pPr>
      <w:bookmarkStart w:id="4" w:name="OLE_LINK339"/>
      <w:bookmarkStart w:id="5" w:name="OLE_LINK340"/>
      <w:r w:rsidRPr="00383B92">
        <w:tab/>
      </w:r>
      <w:bookmarkStart w:id="6" w:name="OLE_LINK338"/>
      <w:r w:rsidRPr="00383B92">
        <w:rPr>
          <w:rFonts w:hint="eastAsia"/>
        </w:rPr>
        <w:t>v2x-S</w:t>
      </w:r>
      <w:r w:rsidRPr="00383B92">
        <w:t>yncConfig-r14</w:t>
      </w:r>
      <w:r w:rsidRPr="00383B92">
        <w:tab/>
      </w:r>
      <w:r w:rsidRPr="00383B92">
        <w:tab/>
      </w:r>
      <w:r w:rsidRPr="00383B92">
        <w:tab/>
      </w:r>
      <w:bookmarkStart w:id="7" w:name="OLE_LINK166"/>
      <w:bookmarkStart w:id="8" w:name="OLE_LINK167"/>
      <w:bookmarkEnd w:id="6"/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SL-SyncConfigListV2X-r1</w:t>
      </w:r>
      <w:bookmarkEnd w:id="7"/>
      <w:bookmarkEnd w:id="8"/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OPTIONAL</w:t>
      </w:r>
      <w:r w:rsidRPr="00383B92">
        <w:rPr>
          <w:rFonts w:hint="eastAsia"/>
        </w:rPr>
        <w:t>,</w:t>
      </w:r>
      <w:r w:rsidRPr="00383B92">
        <w:tab/>
        <w:t>-- Need OR</w:t>
      </w:r>
    </w:p>
    <w:p w:rsidR="00426412" w:rsidRPr="00383B92" w:rsidRDefault="00426412" w:rsidP="00426412">
      <w:pPr>
        <w:pStyle w:val="PL"/>
        <w:shd w:val="clear" w:color="auto" w:fill="E6E6E6"/>
      </w:pPr>
      <w:r w:rsidRPr="00383B92">
        <w:tab/>
      </w:r>
      <w:bookmarkStart w:id="9" w:name="OLE_LINK184"/>
      <w:bookmarkStart w:id="10" w:name="OLE_LINK183"/>
      <w:r w:rsidRPr="00383B92">
        <w:t>v2x-InterFreqInfoList-r14</w:t>
      </w:r>
      <w:r w:rsidRPr="00383B92">
        <w:tab/>
      </w:r>
      <w:bookmarkStart w:id="11" w:name="OLE_LINK196"/>
      <w:bookmarkStart w:id="12" w:name="OLE_LINK197"/>
      <w:bookmarkStart w:id="13" w:name="OLE_LINK219"/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SL-InterFreqInfoListV2X-r1</w:t>
      </w:r>
      <w:bookmarkEnd w:id="11"/>
      <w:bookmarkEnd w:id="12"/>
      <w:bookmarkEnd w:id="13"/>
      <w:r w:rsidRPr="00383B92">
        <w:t>4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OPTIONAL,</w:t>
      </w:r>
      <w:r w:rsidRPr="00383B92">
        <w:tab/>
        <w:t>-- Need OR</w:t>
      </w:r>
      <w:bookmarkStart w:id="14" w:name="OLE_LINK369"/>
      <w:bookmarkStart w:id="15" w:name="OLE_LINK368"/>
      <w:bookmarkStart w:id="16" w:name="OLE_LINK343"/>
      <w:bookmarkStart w:id="17" w:name="OLE_LINK342"/>
      <w:bookmarkEnd w:id="9"/>
      <w:bookmarkEnd w:id="10"/>
    </w:p>
    <w:bookmarkEnd w:id="14"/>
    <w:bookmarkEnd w:id="15"/>
    <w:bookmarkEnd w:id="16"/>
    <w:bookmarkEnd w:id="17"/>
    <w:p w:rsidR="00426412" w:rsidRPr="00383B92" w:rsidRDefault="00426412" w:rsidP="00426412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v2x-ResourceSelectionConfig</w:t>
      </w:r>
      <w:r>
        <w:t>-r14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SL-CommTxPoolSensingConfig-r14</w:t>
      </w:r>
      <w:r w:rsidRPr="00383B92"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  <w:r w:rsidRPr="00383B92">
        <w:tab/>
        <w:t>-- Need OR</w:t>
      </w:r>
    </w:p>
    <w:bookmarkEnd w:id="4"/>
    <w:bookmarkEnd w:id="5"/>
    <w:p w:rsidR="00426412" w:rsidRPr="00383B92" w:rsidRDefault="00426412" w:rsidP="00426412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zoneConfig</w:t>
      </w:r>
      <w:r w:rsidRPr="00383B92">
        <w:t>-r14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SL-ZoneConfig</w:t>
      </w:r>
      <w:r w:rsidRPr="00383B92">
        <w:t>-r14</w:t>
      </w:r>
      <w:r w:rsidRPr="00383B92">
        <w:rPr>
          <w:rFonts w:hint="eastAsia"/>
        </w:rPr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tab/>
        <w:t>-- Need OR</w:t>
      </w:r>
    </w:p>
    <w:p w:rsidR="00426412" w:rsidRPr="00383B92" w:rsidRDefault="00426412" w:rsidP="00426412">
      <w:pPr>
        <w:pStyle w:val="PL"/>
        <w:shd w:val="clear" w:color="auto" w:fill="E6E6E6"/>
      </w:pPr>
      <w:r w:rsidRPr="00383B92">
        <w:t>}</w:t>
      </w:r>
    </w:p>
    <w:p w:rsidR="00426412" w:rsidRDefault="00426412" w:rsidP="00DA3B0C">
      <w:pPr>
        <w:rPr>
          <w:rFonts w:eastAsiaTheme="minorEastAsia"/>
          <w:lang w:eastAsia="ko-KR"/>
        </w:rPr>
      </w:pPr>
    </w:p>
    <w:p w:rsidR="00ED0A79" w:rsidRDefault="00A329FD" w:rsidP="00DA3B0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traightforwardly, each information is necessary per carrier included in </w:t>
      </w:r>
      <w:proofErr w:type="spellStart"/>
      <w:r>
        <w:rPr>
          <w:rFonts w:eastAsiaTheme="minorEastAsia" w:hint="eastAsia"/>
          <w:lang w:eastAsia="ko-KR"/>
        </w:rPr>
        <w:t>InterFreqInfoList</w:t>
      </w:r>
      <w:proofErr w:type="spellEnd"/>
      <w:r>
        <w:rPr>
          <w:rFonts w:eastAsiaTheme="minorEastAsia" w:hint="eastAsia"/>
          <w:lang w:eastAsia="ko-KR"/>
        </w:rPr>
        <w:t xml:space="preserve"> </w:t>
      </w:r>
      <w:r w:rsidR="003D7C36">
        <w:rPr>
          <w:rFonts w:eastAsiaTheme="minorEastAsia" w:hint="eastAsia"/>
          <w:lang w:eastAsia="ko-KR"/>
        </w:rPr>
        <w:t xml:space="preserve">in SIB 21 </w:t>
      </w:r>
      <w:r>
        <w:rPr>
          <w:rFonts w:eastAsiaTheme="minorEastAsia" w:hint="eastAsia"/>
          <w:lang w:eastAsia="ko-KR"/>
        </w:rPr>
        <w:t xml:space="preserve">for RRC_IDLE mode 4 </w:t>
      </w:r>
      <w:proofErr w:type="gramStart"/>
      <w:r>
        <w:rPr>
          <w:rFonts w:eastAsiaTheme="minorEastAsia" w:hint="eastAsia"/>
          <w:lang w:eastAsia="ko-KR"/>
        </w:rPr>
        <w:t>operation</w:t>
      </w:r>
      <w:proofErr w:type="gramEnd"/>
      <w:r>
        <w:rPr>
          <w:rFonts w:eastAsiaTheme="minorEastAsia" w:hint="eastAsia"/>
          <w:lang w:eastAsia="ko-KR"/>
        </w:rPr>
        <w:t xml:space="preserve">. </w:t>
      </w:r>
      <w:r w:rsidR="00C90630">
        <w:rPr>
          <w:rFonts w:eastAsiaTheme="minorEastAsia"/>
          <w:lang w:eastAsia="ko-KR"/>
        </w:rPr>
        <w:t>P</w:t>
      </w:r>
      <w:r w:rsidR="00C90630">
        <w:rPr>
          <w:rFonts w:eastAsiaTheme="minorEastAsia" w:hint="eastAsia"/>
          <w:lang w:eastAsia="ko-KR"/>
        </w:rPr>
        <w:t xml:space="preserve">lease note that RX pool list per carrier frequency indicated in SIB 21 is also used for </w:t>
      </w:r>
      <w:proofErr w:type="spellStart"/>
      <w:r w:rsidR="00C90630">
        <w:rPr>
          <w:rFonts w:eastAsiaTheme="minorEastAsia" w:hint="eastAsia"/>
          <w:lang w:eastAsia="ko-KR"/>
        </w:rPr>
        <w:t>RRC_Connected</w:t>
      </w:r>
      <w:proofErr w:type="spellEnd"/>
      <w:r w:rsidR="00C90630">
        <w:rPr>
          <w:rFonts w:eastAsiaTheme="minorEastAsia" w:hint="eastAsia"/>
          <w:lang w:eastAsia="ko-KR"/>
        </w:rPr>
        <w:t xml:space="preserve"> UE operation.</w:t>
      </w:r>
    </w:p>
    <w:p w:rsidR="00A329FD" w:rsidRPr="00C90630" w:rsidRDefault="00A329FD" w:rsidP="00DA3B0C">
      <w:pPr>
        <w:rPr>
          <w:rFonts w:eastAsiaTheme="minorEastAsia"/>
          <w:lang w:eastAsia="ko-KR"/>
        </w:rPr>
      </w:pPr>
    </w:p>
    <w:p w:rsidR="00A329FD" w:rsidRPr="00650D3D" w:rsidRDefault="00A329FD" w:rsidP="00DA3B0C">
      <w:pPr>
        <w:rPr>
          <w:rFonts w:eastAsiaTheme="minorEastAsia"/>
          <w:b/>
          <w:lang w:eastAsia="ko-KR"/>
        </w:rPr>
      </w:pPr>
      <w:r w:rsidRPr="00650D3D">
        <w:rPr>
          <w:rFonts w:eastAsiaTheme="minorEastAsia"/>
          <w:b/>
          <w:lang w:eastAsia="ko-KR"/>
        </w:rPr>
        <w:t>P</w:t>
      </w:r>
      <w:r w:rsidRPr="00650D3D">
        <w:rPr>
          <w:rFonts w:eastAsiaTheme="minorEastAsia" w:hint="eastAsia"/>
          <w:b/>
          <w:lang w:eastAsia="ko-KR"/>
        </w:rPr>
        <w:t xml:space="preserve">roposal 1: </w:t>
      </w:r>
      <w:r w:rsidR="00812972">
        <w:rPr>
          <w:rFonts w:eastAsiaTheme="minorEastAsia" w:hint="eastAsia"/>
          <w:b/>
          <w:lang w:eastAsia="ko-KR"/>
        </w:rPr>
        <w:t>T</w:t>
      </w:r>
      <w:r w:rsidR="00D44E99">
        <w:rPr>
          <w:rFonts w:eastAsiaTheme="minorEastAsia" w:hint="eastAsia"/>
          <w:b/>
          <w:lang w:eastAsia="ko-KR"/>
        </w:rPr>
        <w:t>he following information should be</w:t>
      </w:r>
      <w:r w:rsidR="0038174C" w:rsidRPr="00650D3D">
        <w:rPr>
          <w:rFonts w:eastAsiaTheme="minorEastAsia" w:hint="eastAsia"/>
          <w:b/>
          <w:lang w:eastAsia="ko-KR"/>
        </w:rPr>
        <w:t xml:space="preserve"> configured per carrier frequency </w:t>
      </w:r>
      <w:r w:rsidR="003D7C36">
        <w:rPr>
          <w:rFonts w:eastAsiaTheme="minorEastAsia" w:hint="eastAsia"/>
          <w:b/>
          <w:lang w:eastAsia="ko-KR"/>
        </w:rPr>
        <w:t>indicated</w:t>
      </w:r>
      <w:r w:rsidR="0038174C" w:rsidRPr="00650D3D">
        <w:rPr>
          <w:rFonts w:eastAsiaTheme="minorEastAsia" w:hint="eastAsia"/>
          <w:b/>
          <w:lang w:eastAsia="ko-KR"/>
        </w:rPr>
        <w:t xml:space="preserve"> in Inter</w:t>
      </w:r>
      <w:r w:rsidR="003D7C36">
        <w:rPr>
          <w:rFonts w:eastAsiaTheme="minorEastAsia" w:hint="eastAsia"/>
          <w:b/>
          <w:lang w:eastAsia="ko-KR"/>
        </w:rPr>
        <w:t>-</w:t>
      </w:r>
      <w:r w:rsidR="0038174C" w:rsidRPr="00650D3D">
        <w:rPr>
          <w:rFonts w:eastAsiaTheme="minorEastAsia" w:hint="eastAsia"/>
          <w:b/>
          <w:lang w:eastAsia="ko-KR"/>
        </w:rPr>
        <w:t>Frequency information list</w:t>
      </w:r>
      <w:r w:rsidR="003D7C36">
        <w:rPr>
          <w:rFonts w:eastAsiaTheme="minorEastAsia" w:hint="eastAsia"/>
          <w:b/>
          <w:lang w:eastAsia="ko-KR"/>
        </w:rPr>
        <w:t xml:space="preserve"> in SIB 21</w:t>
      </w:r>
      <w:r w:rsidR="00D44E99">
        <w:rPr>
          <w:rFonts w:eastAsiaTheme="minorEastAsia" w:hint="eastAsia"/>
          <w:b/>
          <w:lang w:eastAsia="ko-KR"/>
        </w:rPr>
        <w:t>:</w:t>
      </w:r>
      <w:r w:rsidR="0038174C" w:rsidRPr="00650D3D"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RX</w:t>
      </w:r>
      <w:r w:rsidR="003D7C36"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pool</w:t>
      </w:r>
      <w:r w:rsidR="003D7C36"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List, Normal</w:t>
      </w:r>
      <w:r w:rsidR="003D7C36"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Common</w:t>
      </w:r>
      <w:r w:rsidR="003D7C36"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 xml:space="preserve">Pool list, exceptional pool, sync </w:t>
      </w:r>
      <w:r w:rsidR="009928EC" w:rsidRPr="00650D3D">
        <w:rPr>
          <w:rFonts w:eastAsiaTheme="minorEastAsia" w:hint="eastAsia"/>
          <w:b/>
          <w:lang w:eastAsia="ko-KR"/>
        </w:rPr>
        <w:t>configuration list</w:t>
      </w:r>
      <w:r w:rsidR="0038174C" w:rsidRPr="00650D3D">
        <w:rPr>
          <w:rFonts w:eastAsiaTheme="minorEastAsia" w:hint="eastAsia"/>
          <w:b/>
          <w:lang w:eastAsia="ko-KR"/>
        </w:rPr>
        <w:t>, sensing configuration and zone configuration.</w:t>
      </w:r>
    </w:p>
    <w:p w:rsidR="0038174C" w:rsidRDefault="0038174C" w:rsidP="00DA3B0C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</w:p>
    <w:p w:rsidR="0038174C" w:rsidRDefault="0038174C" w:rsidP="00DA3B0C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proofErr w:type="spellStart"/>
      <w:r>
        <w:rPr>
          <w:rFonts w:eastAsiaTheme="minorEastAsia" w:hint="eastAsia"/>
          <w:lang w:eastAsia="ko-KR"/>
        </w:rPr>
        <w:t>RRC_Connected</w:t>
      </w:r>
      <w:proofErr w:type="spellEnd"/>
      <w:r w:rsidR="00A47040">
        <w:rPr>
          <w:rFonts w:eastAsiaTheme="minorEastAsia" w:hint="eastAsia"/>
          <w:lang w:eastAsia="ko-KR"/>
        </w:rPr>
        <w:t xml:space="preserve"> Mode 4 case,</w:t>
      </w:r>
      <w:r>
        <w:rPr>
          <w:rFonts w:eastAsiaTheme="minorEastAsia" w:hint="eastAsia"/>
          <w:lang w:eastAsia="ko-KR"/>
        </w:rPr>
        <w:t xml:space="preserve"> UE further indicates its capability related to V2X </w:t>
      </w:r>
      <w:proofErr w:type="spellStart"/>
      <w:r>
        <w:rPr>
          <w:rFonts w:eastAsiaTheme="minorEastAsia" w:hint="eastAsia"/>
          <w:lang w:eastAsia="ko-KR"/>
        </w:rPr>
        <w:t>sidelink</w:t>
      </w:r>
      <w:proofErr w:type="spellEnd"/>
      <w:r>
        <w:rPr>
          <w:rFonts w:eastAsiaTheme="minorEastAsia" w:hint="eastAsia"/>
          <w:lang w:eastAsia="ko-KR"/>
        </w:rPr>
        <w:t xml:space="preserve"> operation (through </w:t>
      </w:r>
      <w:proofErr w:type="spellStart"/>
      <w:r w:rsidRPr="00CC0E8B">
        <w:rPr>
          <w:rFonts w:eastAsiaTheme="minorEastAsia" w:hint="eastAsia"/>
          <w:i/>
          <w:lang w:eastAsia="ko-KR"/>
        </w:rPr>
        <w:t>UECapabilityInformation</w:t>
      </w:r>
      <w:proofErr w:type="spellEnd"/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msg</w:t>
      </w:r>
      <w:proofErr w:type="spellEnd"/>
      <w:r>
        <w:rPr>
          <w:rFonts w:eastAsiaTheme="minorEastAsia" w:hint="eastAsia"/>
          <w:lang w:eastAsia="ko-KR"/>
        </w:rPr>
        <w:t xml:space="preserve">) and V2X frequency interest (through </w:t>
      </w:r>
      <w:proofErr w:type="spellStart"/>
      <w:r>
        <w:rPr>
          <w:rFonts w:eastAsiaTheme="minorEastAsia" w:hint="eastAsia"/>
          <w:lang w:eastAsia="ko-KR"/>
        </w:rPr>
        <w:t>SidelinkUEInformation</w:t>
      </w:r>
      <w:proofErr w:type="spellEnd"/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msg</w:t>
      </w:r>
      <w:proofErr w:type="spellEnd"/>
      <w:r>
        <w:rPr>
          <w:rFonts w:eastAsiaTheme="minorEastAsia" w:hint="eastAsia"/>
          <w:lang w:eastAsia="ko-KR"/>
        </w:rPr>
        <w:t xml:space="preserve">) to E-UTRAN. </w:t>
      </w:r>
      <w:r w:rsidR="00CF0CB4">
        <w:rPr>
          <w:rFonts w:eastAsiaTheme="minorEastAsia" w:hint="eastAsia"/>
          <w:lang w:eastAsia="ko-KR"/>
        </w:rPr>
        <w:t xml:space="preserve">E-UTRAN then might indicate the selected frequency </w:t>
      </w:r>
      <w:r w:rsidR="003D7C36">
        <w:rPr>
          <w:rFonts w:eastAsiaTheme="minorEastAsia" w:hint="eastAsia"/>
          <w:lang w:eastAsia="ko-KR"/>
        </w:rPr>
        <w:t xml:space="preserve">among interested frequencies </w:t>
      </w:r>
      <w:r w:rsidR="00CF0CB4">
        <w:rPr>
          <w:rFonts w:eastAsiaTheme="minorEastAsia" w:hint="eastAsia"/>
          <w:lang w:eastAsia="ko-KR"/>
        </w:rPr>
        <w:t xml:space="preserve">and TX pool information </w:t>
      </w:r>
      <w:r w:rsidR="003D7C36">
        <w:rPr>
          <w:rFonts w:eastAsiaTheme="minorEastAsia" w:hint="eastAsia"/>
          <w:lang w:eastAsia="ko-KR"/>
        </w:rPr>
        <w:t xml:space="preserve">per each selected frequency with </w:t>
      </w:r>
      <w:r w:rsidR="00CF0CB4">
        <w:rPr>
          <w:rFonts w:eastAsiaTheme="minorEastAsia" w:hint="eastAsia"/>
          <w:lang w:eastAsia="ko-KR"/>
        </w:rPr>
        <w:t xml:space="preserve">sensing configuration on that frequency through RRC dedicated </w:t>
      </w:r>
      <w:r w:rsidR="00CF0CB4">
        <w:rPr>
          <w:rFonts w:eastAsiaTheme="minorEastAsia"/>
          <w:lang w:eastAsia="ko-KR"/>
        </w:rPr>
        <w:t>signalling</w:t>
      </w:r>
      <w:r w:rsidR="00CF0CB4">
        <w:rPr>
          <w:rFonts w:eastAsiaTheme="minorEastAsia" w:hint="eastAsia"/>
          <w:lang w:eastAsia="ko-KR"/>
        </w:rPr>
        <w:t xml:space="preserve">. </w:t>
      </w:r>
      <w:r w:rsidR="003D7C36">
        <w:rPr>
          <w:rFonts w:eastAsiaTheme="minorEastAsia"/>
          <w:lang w:eastAsia="ko-KR"/>
        </w:rPr>
        <w:t>B</w:t>
      </w:r>
      <w:r w:rsidR="003D7C36">
        <w:rPr>
          <w:rFonts w:eastAsiaTheme="minorEastAsia" w:hint="eastAsia"/>
          <w:lang w:eastAsia="ko-KR"/>
        </w:rPr>
        <w:t xml:space="preserve">ased on </w:t>
      </w:r>
      <w:proofErr w:type="spellStart"/>
      <w:r w:rsidR="003D7C36">
        <w:rPr>
          <w:rFonts w:eastAsiaTheme="minorEastAsia" w:hint="eastAsia"/>
          <w:lang w:eastAsia="ko-KR"/>
        </w:rPr>
        <w:t>eNB</w:t>
      </w:r>
      <w:r w:rsidR="003D7C36">
        <w:rPr>
          <w:rFonts w:eastAsiaTheme="minorEastAsia"/>
          <w:lang w:eastAsia="ko-KR"/>
        </w:rPr>
        <w:t>’</w:t>
      </w:r>
      <w:r w:rsidR="003D7C36">
        <w:rPr>
          <w:rFonts w:eastAsiaTheme="minorEastAsia" w:hint="eastAsia"/>
          <w:lang w:eastAsia="ko-KR"/>
        </w:rPr>
        <w:t>s</w:t>
      </w:r>
      <w:proofErr w:type="spellEnd"/>
      <w:r w:rsidR="003D7C36">
        <w:rPr>
          <w:rFonts w:eastAsiaTheme="minorEastAsia" w:hint="eastAsia"/>
          <w:lang w:eastAsia="ko-KR"/>
        </w:rPr>
        <w:t xml:space="preserve"> selection among interested frequencies from UE, there might be several frequencies to be indicated through dedicated </w:t>
      </w:r>
      <w:r w:rsidR="003D7C36">
        <w:rPr>
          <w:rFonts w:eastAsiaTheme="minorEastAsia"/>
          <w:lang w:eastAsia="ko-KR"/>
        </w:rPr>
        <w:t>signalling</w:t>
      </w:r>
      <w:r w:rsidR="003D7C36">
        <w:rPr>
          <w:rFonts w:eastAsiaTheme="minorEastAsia" w:hint="eastAsia"/>
          <w:lang w:eastAsia="ko-KR"/>
        </w:rPr>
        <w:t xml:space="preserve"> which is a subset of frequencies indicated in SIB 21 </w:t>
      </w:r>
      <w:proofErr w:type="spellStart"/>
      <w:r w:rsidR="003D7C36">
        <w:rPr>
          <w:rFonts w:eastAsiaTheme="minorEastAsia" w:hint="eastAsia"/>
          <w:lang w:eastAsia="ko-KR"/>
        </w:rPr>
        <w:t>InterFreqInfoList</w:t>
      </w:r>
      <w:proofErr w:type="spellEnd"/>
      <w:r w:rsidR="003D7C36">
        <w:rPr>
          <w:rFonts w:eastAsiaTheme="minorEastAsia" w:hint="eastAsia"/>
          <w:lang w:eastAsia="ko-KR"/>
        </w:rPr>
        <w:t xml:space="preserve"> IE. If multiple selected frequencies are indicated from </w:t>
      </w:r>
      <w:proofErr w:type="spellStart"/>
      <w:r w:rsidR="003D7C36">
        <w:rPr>
          <w:rFonts w:eastAsiaTheme="minorEastAsia" w:hint="eastAsia"/>
          <w:lang w:eastAsia="ko-KR"/>
        </w:rPr>
        <w:t>eNB</w:t>
      </w:r>
      <w:proofErr w:type="spellEnd"/>
      <w:r w:rsidR="003D7C36">
        <w:rPr>
          <w:rFonts w:eastAsiaTheme="minorEastAsia" w:hint="eastAsia"/>
          <w:lang w:eastAsia="ko-KR"/>
        </w:rPr>
        <w:t xml:space="preserve"> through dedicated </w:t>
      </w:r>
      <w:r w:rsidR="003D7C36">
        <w:rPr>
          <w:rFonts w:eastAsiaTheme="minorEastAsia"/>
          <w:lang w:eastAsia="ko-KR"/>
        </w:rPr>
        <w:t>signalling</w:t>
      </w:r>
      <w:r w:rsidR="003D7C36">
        <w:rPr>
          <w:rFonts w:eastAsiaTheme="minorEastAsia" w:hint="eastAsia"/>
          <w:lang w:eastAsia="ko-KR"/>
        </w:rPr>
        <w:t>, UE should select the frequency for TX by itself among given frequency information, which is agreed in conference call 1.</w:t>
      </w:r>
    </w:p>
    <w:p w:rsidR="00650D3D" w:rsidRDefault="00650D3D" w:rsidP="00DA3B0C">
      <w:pPr>
        <w:rPr>
          <w:rFonts w:eastAsiaTheme="minorEastAsia"/>
          <w:lang w:eastAsia="ko-KR"/>
        </w:rPr>
      </w:pPr>
    </w:p>
    <w:p w:rsidR="00650D3D" w:rsidRPr="00383B92" w:rsidRDefault="00650D3D" w:rsidP="00650D3D">
      <w:pPr>
        <w:pStyle w:val="PL"/>
        <w:shd w:val="clear" w:color="auto" w:fill="E6E6E6"/>
      </w:pPr>
      <w:r w:rsidRPr="00383B92">
        <w:t>SL-</w:t>
      </w:r>
      <w:r w:rsidRPr="00383B92">
        <w:rPr>
          <w:rFonts w:hint="eastAsia"/>
        </w:rPr>
        <w:t>V2X-</w:t>
      </w:r>
      <w:r w:rsidRPr="00383B92">
        <w:t>Config</w:t>
      </w:r>
      <w:r w:rsidRPr="00383B92">
        <w:rPr>
          <w:rFonts w:hint="eastAsia"/>
        </w:rPr>
        <w:t>Dedicated</w:t>
      </w:r>
      <w:r w:rsidRPr="00383B92">
        <w:t>-r1</w:t>
      </w:r>
      <w:r w:rsidRPr="00383B92">
        <w:rPr>
          <w:rFonts w:hint="eastAsia"/>
        </w:rPr>
        <w:t>4</w:t>
      </w:r>
      <w:r w:rsidRPr="00383B92">
        <w:t xml:space="preserve"> ::= </w:t>
      </w:r>
      <w:r w:rsidRPr="00383B92">
        <w:tab/>
      </w:r>
      <w:r w:rsidRPr="00383B92">
        <w:tab/>
      </w:r>
      <w:r w:rsidRPr="00383B92">
        <w:tab/>
      </w:r>
      <w:r w:rsidRPr="00383B92">
        <w:tab/>
        <w:t>SEQUENCE</w:t>
      </w:r>
      <w:r w:rsidRPr="00383B92">
        <w:tab/>
        <w:t>{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  <w:t>commT</w:t>
      </w:r>
      <w:r w:rsidRPr="00383B92">
        <w:rPr>
          <w:rFonts w:eastAsia="MS Mincho"/>
        </w:rPr>
        <w:t>xResources</w:t>
      </w:r>
      <w:r w:rsidRPr="00383B92">
        <w:t>-r1</w:t>
      </w:r>
      <w:r w:rsidRPr="00383B92">
        <w:rPr>
          <w:rFonts w:hint="eastAsia"/>
        </w:rPr>
        <w:t>4</w:t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t>CHOICE {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  <w:t>release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NULL,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  <w:t>setup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eastAsia="MS Mincho"/>
        </w:rPr>
        <w:t>CHOICE</w:t>
      </w:r>
      <w:r w:rsidRPr="00383B92">
        <w:t xml:space="preserve"> {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scheduled</w:t>
      </w:r>
      <w:r w:rsidRPr="00383B92">
        <w:t>-r1</w:t>
      </w:r>
      <w:r w:rsidRPr="00383B92">
        <w:rPr>
          <w:rFonts w:hint="eastAsia"/>
        </w:rPr>
        <w:t>4</w:t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t>SEQUENCE {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sl-</w:t>
      </w:r>
      <w:r w:rsidRPr="00383B92">
        <w:t>D-RNTI-r1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C-RNTI,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mac-MainConfig-r1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  <w:t xml:space="preserve">MAC-MainConfigSL-r12 </w:t>
      </w:r>
      <w:r w:rsidRPr="00383B92">
        <w:tab/>
      </w:r>
      <w:r w:rsidRPr="00383B92">
        <w:tab/>
        <w:t>OPTIONAL,</w:t>
      </w:r>
      <w:r w:rsidRPr="00383B92">
        <w:tab/>
        <w:t>-- Need OP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v2x</w:t>
      </w:r>
      <w:r w:rsidRPr="00383B92">
        <w:t>-</w:t>
      </w:r>
      <w:r w:rsidRPr="00383B92">
        <w:rPr>
          <w:rFonts w:hint="eastAsia"/>
        </w:rPr>
        <w:t>SchedulingPool</w:t>
      </w:r>
      <w:r w:rsidRPr="00383B92">
        <w:t>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 xml:space="preserve">SL-CommResourcePoolV2X-r14 </w:t>
      </w:r>
      <w:r w:rsidRPr="00383B92">
        <w:tab/>
        <w:t>OPTIONAL,</w:t>
      </w:r>
      <w:r w:rsidRPr="00383B92">
        <w:tab/>
        <w:t>-- Need OP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mcs-r1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INTEGER (0..</w:t>
      </w:r>
      <w:r w:rsidRPr="00383B92">
        <w:rPr>
          <w:rFonts w:hint="eastAsia"/>
        </w:rPr>
        <w:t>31</w:t>
      </w:r>
      <w:r w:rsidRPr="00383B92">
        <w:t>)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  <w:r w:rsidRPr="00383B92">
        <w:tab/>
        <w:t>-- Need OP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logicalChGroupInfoList-r1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  <w:t>LogicalChGroupInfoList-r1</w:t>
      </w:r>
      <w:r w:rsidRPr="00383B92">
        <w:rPr>
          <w:rFonts w:hint="eastAsia"/>
        </w:rPr>
        <w:t>3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  <w:t>},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  <w:t>ue-Selected-r1</w:t>
      </w:r>
      <w:r w:rsidRPr="00383B92">
        <w:rPr>
          <w:rFonts w:hint="eastAsia"/>
        </w:rPr>
        <w:t>4</w:t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t>SEQUENCE {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-- Pool for normal usage</w:t>
      </w:r>
    </w:p>
    <w:p w:rsidR="00650D3D" w:rsidRPr="00650D3D" w:rsidRDefault="00650D3D" w:rsidP="00650D3D">
      <w:pPr>
        <w:pStyle w:val="PL"/>
        <w:shd w:val="clear" w:color="auto" w:fill="E6E6E6"/>
        <w:rPr>
          <w:highlight w:val="green"/>
        </w:rPr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650D3D">
        <w:rPr>
          <w:rFonts w:hint="eastAsia"/>
          <w:highlight w:val="green"/>
        </w:rPr>
        <w:t>v</w:t>
      </w:r>
      <w:r w:rsidRPr="00650D3D">
        <w:rPr>
          <w:highlight w:val="green"/>
        </w:rPr>
        <w:t>2</w:t>
      </w:r>
      <w:r w:rsidRPr="00650D3D">
        <w:rPr>
          <w:rFonts w:hint="eastAsia"/>
          <w:highlight w:val="green"/>
        </w:rPr>
        <w:t>x-C</w:t>
      </w:r>
      <w:r w:rsidRPr="00650D3D">
        <w:rPr>
          <w:highlight w:val="green"/>
        </w:rPr>
        <w:t>ommTxPoolNormalDedicated-r1</w:t>
      </w:r>
      <w:r w:rsidRPr="00650D3D">
        <w:rPr>
          <w:rFonts w:hint="eastAsia"/>
          <w:highlight w:val="green"/>
        </w:rPr>
        <w:t>4</w:t>
      </w:r>
      <w:r w:rsidRPr="00650D3D">
        <w:rPr>
          <w:highlight w:val="green"/>
        </w:rPr>
        <w:tab/>
        <w:t>SEQUENCE {</w:t>
      </w:r>
    </w:p>
    <w:p w:rsidR="00650D3D" w:rsidRPr="00650D3D" w:rsidRDefault="00650D3D" w:rsidP="00650D3D">
      <w:pPr>
        <w:pStyle w:val="PL"/>
        <w:shd w:val="clear" w:color="auto" w:fill="E6E6E6"/>
        <w:tabs>
          <w:tab w:val="clear" w:pos="7296"/>
          <w:tab w:val="left" w:pos="7210"/>
        </w:tabs>
        <w:rPr>
          <w:highlight w:val="green"/>
        </w:rPr>
      </w:pPr>
      <w:r w:rsidRPr="00650D3D">
        <w:rPr>
          <w:highlight w:val="green"/>
        </w:rPr>
        <w:tab/>
      </w:r>
      <w:r w:rsidRPr="00650D3D">
        <w:rPr>
          <w:highlight w:val="green"/>
        </w:rPr>
        <w:tab/>
      </w:r>
      <w:r w:rsidRPr="00650D3D">
        <w:rPr>
          <w:highlight w:val="green"/>
        </w:rPr>
        <w:tab/>
      </w:r>
      <w:r w:rsidRPr="00650D3D">
        <w:rPr>
          <w:highlight w:val="green"/>
        </w:rPr>
        <w:tab/>
      </w:r>
      <w:r w:rsidRPr="00650D3D">
        <w:rPr>
          <w:highlight w:val="green"/>
        </w:rPr>
        <w:tab/>
        <w:t>poolToReleaseList-r1</w:t>
      </w:r>
      <w:r w:rsidRPr="00650D3D">
        <w:rPr>
          <w:rFonts w:hint="eastAsia"/>
          <w:highlight w:val="green"/>
        </w:rPr>
        <w:t>4</w:t>
      </w:r>
      <w:r w:rsidRPr="00650D3D">
        <w:rPr>
          <w:highlight w:val="green"/>
        </w:rPr>
        <w:tab/>
        <w:t>SL-TxPoolToReleaseListV2X-r1</w:t>
      </w:r>
      <w:r w:rsidRPr="00650D3D">
        <w:rPr>
          <w:rFonts w:hint="eastAsia"/>
          <w:highlight w:val="green"/>
        </w:rPr>
        <w:t>4</w:t>
      </w:r>
      <w:r w:rsidRPr="00650D3D">
        <w:rPr>
          <w:rFonts w:hint="eastAsia"/>
          <w:highlight w:val="green"/>
        </w:rPr>
        <w:tab/>
      </w:r>
      <w:r w:rsidRPr="00650D3D">
        <w:rPr>
          <w:highlight w:val="green"/>
        </w:rPr>
        <w:t>OPTIONAL,</w:t>
      </w:r>
      <w:r w:rsidRPr="00650D3D">
        <w:rPr>
          <w:highlight w:val="green"/>
        </w:rPr>
        <w:tab/>
        <w:t>-- Need ON</w:t>
      </w:r>
    </w:p>
    <w:p w:rsidR="00650D3D" w:rsidRPr="00650D3D" w:rsidRDefault="00650D3D" w:rsidP="00650D3D">
      <w:pPr>
        <w:pStyle w:val="PL"/>
        <w:shd w:val="clear" w:color="auto" w:fill="E6E6E6"/>
        <w:tabs>
          <w:tab w:val="clear" w:pos="7296"/>
          <w:tab w:val="left" w:pos="7210"/>
        </w:tabs>
        <w:rPr>
          <w:highlight w:val="green"/>
        </w:rPr>
      </w:pPr>
      <w:r w:rsidRPr="00650D3D">
        <w:rPr>
          <w:highlight w:val="green"/>
        </w:rPr>
        <w:tab/>
      </w:r>
      <w:r w:rsidRPr="00650D3D">
        <w:rPr>
          <w:highlight w:val="green"/>
        </w:rPr>
        <w:tab/>
      </w:r>
      <w:r w:rsidRPr="00650D3D">
        <w:rPr>
          <w:highlight w:val="green"/>
        </w:rPr>
        <w:tab/>
      </w:r>
      <w:r w:rsidRPr="00650D3D">
        <w:rPr>
          <w:highlight w:val="green"/>
        </w:rPr>
        <w:tab/>
      </w:r>
      <w:r w:rsidRPr="00650D3D">
        <w:rPr>
          <w:highlight w:val="green"/>
        </w:rPr>
        <w:tab/>
        <w:t>poolToAddModList-r1</w:t>
      </w:r>
      <w:r w:rsidRPr="00650D3D">
        <w:rPr>
          <w:rFonts w:hint="eastAsia"/>
          <w:highlight w:val="green"/>
        </w:rPr>
        <w:t>4</w:t>
      </w:r>
      <w:r w:rsidRPr="00650D3D">
        <w:rPr>
          <w:highlight w:val="green"/>
        </w:rPr>
        <w:tab/>
        <w:t>SL-TxPoolToAddModListV2X-r1</w:t>
      </w:r>
      <w:r w:rsidRPr="00650D3D">
        <w:rPr>
          <w:rFonts w:hint="eastAsia"/>
          <w:highlight w:val="green"/>
        </w:rPr>
        <w:t>4</w:t>
      </w:r>
      <w:r w:rsidRPr="00650D3D">
        <w:rPr>
          <w:rFonts w:hint="eastAsia"/>
          <w:highlight w:val="green"/>
        </w:rPr>
        <w:tab/>
      </w:r>
      <w:r w:rsidRPr="00650D3D">
        <w:rPr>
          <w:highlight w:val="green"/>
        </w:rPr>
        <w:t>OPTIONAL</w:t>
      </w:r>
      <w:r w:rsidRPr="00650D3D">
        <w:rPr>
          <w:rFonts w:hint="eastAsia"/>
          <w:highlight w:val="green"/>
        </w:rPr>
        <w:t>,</w:t>
      </w:r>
      <w:r w:rsidRPr="00650D3D">
        <w:rPr>
          <w:highlight w:val="green"/>
        </w:rPr>
        <w:tab/>
        <w:t>-- Need ON</w:t>
      </w:r>
    </w:p>
    <w:p w:rsidR="00650D3D" w:rsidRDefault="00650D3D" w:rsidP="00650D3D">
      <w:pPr>
        <w:pStyle w:val="PL"/>
        <w:shd w:val="clear" w:color="auto" w:fill="E6E6E6"/>
      </w:pPr>
      <w:r w:rsidRPr="00650D3D">
        <w:rPr>
          <w:highlight w:val="green"/>
        </w:rPr>
        <w:tab/>
      </w:r>
      <w:r w:rsidRPr="00650D3D">
        <w:rPr>
          <w:rFonts w:hint="eastAsia"/>
          <w:highlight w:val="green"/>
        </w:rPr>
        <w:tab/>
      </w:r>
      <w:r w:rsidRPr="00650D3D">
        <w:rPr>
          <w:rFonts w:hint="eastAsia"/>
          <w:highlight w:val="green"/>
        </w:rPr>
        <w:tab/>
      </w:r>
      <w:r w:rsidRPr="00650D3D">
        <w:rPr>
          <w:rFonts w:hint="eastAsia"/>
          <w:highlight w:val="green"/>
        </w:rPr>
        <w:tab/>
      </w:r>
      <w:r w:rsidRPr="00650D3D">
        <w:rPr>
          <w:rFonts w:hint="eastAsia"/>
          <w:highlight w:val="green"/>
        </w:rPr>
        <w:tab/>
      </w:r>
      <w:r w:rsidRPr="00650D3D">
        <w:rPr>
          <w:highlight w:val="green"/>
        </w:rPr>
        <w:t>v2x-CommTxPoolSensingConfig</w:t>
      </w:r>
      <w:r w:rsidRPr="00650D3D">
        <w:rPr>
          <w:highlight w:val="green"/>
        </w:rPr>
        <w:tab/>
      </w:r>
      <w:r w:rsidRPr="00650D3D">
        <w:rPr>
          <w:rFonts w:hint="eastAsia"/>
          <w:highlight w:val="green"/>
        </w:rPr>
        <w:tab/>
      </w:r>
      <w:r w:rsidRPr="00650D3D">
        <w:rPr>
          <w:highlight w:val="green"/>
        </w:rPr>
        <w:t>S</w:t>
      </w:r>
      <w:r w:rsidRPr="00650D3D">
        <w:rPr>
          <w:rFonts w:hint="eastAsia"/>
          <w:highlight w:val="green"/>
        </w:rPr>
        <w:t>L-</w:t>
      </w:r>
      <w:r w:rsidRPr="00650D3D">
        <w:rPr>
          <w:highlight w:val="green"/>
        </w:rPr>
        <w:t>CommTxPoolSensingConfig-r14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3B92">
        <w:t>OPTIONAL</w:t>
      </w:r>
      <w:r w:rsidRPr="00383B92">
        <w:rPr>
          <w:rFonts w:hint="eastAsia"/>
        </w:rPr>
        <w:tab/>
      </w:r>
      <w:r w:rsidRPr="00383B92">
        <w:t>-- Need O</w:t>
      </w:r>
      <w:r w:rsidRPr="00383B92">
        <w:rPr>
          <w:rFonts w:hint="eastAsia"/>
        </w:rPr>
        <w:t>N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}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  <w:t>}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</w:r>
      <w:r w:rsidRPr="00383B92">
        <w:tab/>
        <w:t>}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  <w:t>}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ON</w:t>
      </w:r>
    </w:p>
    <w:p w:rsidR="00650D3D" w:rsidRPr="00383B92" w:rsidRDefault="00650D3D" w:rsidP="00650D3D">
      <w:pPr>
        <w:pStyle w:val="PL"/>
        <w:shd w:val="clear" w:color="auto" w:fill="E6E6E6"/>
        <w:rPr>
          <w:rFonts w:cs="Courier New"/>
        </w:rPr>
      </w:pPr>
      <w:r w:rsidRPr="00383B92">
        <w:rPr>
          <w:rFonts w:cs="Courier New" w:hint="eastAsia"/>
        </w:rPr>
        <w:tab/>
        <w:t>v2x-InterFreqInfoList</w:t>
      </w:r>
      <w:r w:rsidRPr="00383B92">
        <w:rPr>
          <w:rFonts w:cs="Courier New"/>
        </w:rPr>
        <w:t>-r1</w:t>
      </w:r>
      <w:r w:rsidRPr="00383B92">
        <w:rPr>
          <w:rFonts w:cs="Courier New" w:hint="eastAsia"/>
        </w:rPr>
        <w:t>4</w:t>
      </w:r>
      <w:r w:rsidRPr="00383B92">
        <w:rPr>
          <w:rFonts w:cs="Courier New" w:hint="eastAsia"/>
        </w:rPr>
        <w:tab/>
      </w:r>
      <w:r w:rsidRPr="00383B92">
        <w:rPr>
          <w:rFonts w:cs="Courier New" w:hint="eastAsia"/>
        </w:rPr>
        <w:tab/>
      </w:r>
      <w:r w:rsidRPr="00383B92">
        <w:rPr>
          <w:rFonts w:cs="Courier New" w:hint="eastAsia"/>
        </w:rPr>
        <w:tab/>
        <w:t>SL-InterFreqInfoListV2X</w:t>
      </w:r>
      <w:r w:rsidRPr="00383B92">
        <w:t>-r1</w:t>
      </w:r>
      <w:r w:rsidRPr="00383B92">
        <w:rPr>
          <w:rFonts w:hint="eastAsia"/>
        </w:rPr>
        <w:t>4</w:t>
      </w:r>
      <w:r w:rsidRPr="00383B92">
        <w:rPr>
          <w:rFonts w:cs="Courier New"/>
        </w:rPr>
        <w:tab/>
      </w:r>
      <w:r w:rsidRPr="00383B92">
        <w:rPr>
          <w:rFonts w:cs="Courier New" w:hint="eastAsia"/>
        </w:rPr>
        <w:tab/>
      </w:r>
      <w:r w:rsidRPr="00383B92">
        <w:rPr>
          <w:rFonts w:cs="Courier New" w:hint="eastAsia"/>
        </w:rPr>
        <w:tab/>
      </w:r>
      <w:r w:rsidRPr="00383B92">
        <w:rPr>
          <w:rFonts w:cs="Courier New"/>
        </w:rPr>
        <w:t>OPTIONAL,</w:t>
      </w:r>
      <w:r w:rsidRPr="00383B92">
        <w:rPr>
          <w:rFonts w:cs="Courier New" w:hint="eastAsia"/>
        </w:rPr>
        <w:tab/>
      </w:r>
      <w:r w:rsidRPr="00383B92">
        <w:rPr>
          <w:rFonts w:cs="Courier New"/>
        </w:rPr>
        <w:t>-- Need O</w:t>
      </w:r>
      <w:r w:rsidRPr="00383B92">
        <w:rPr>
          <w:rFonts w:cs="Courier New" w:hint="eastAsia"/>
        </w:rPr>
        <w:t>N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ab/>
        <w:t>...</w:t>
      </w:r>
    </w:p>
    <w:p w:rsidR="00650D3D" w:rsidRPr="00383B92" w:rsidRDefault="00650D3D" w:rsidP="00650D3D">
      <w:pPr>
        <w:pStyle w:val="PL"/>
        <w:shd w:val="clear" w:color="auto" w:fill="E6E6E6"/>
      </w:pPr>
      <w:r w:rsidRPr="00383B92">
        <w:t>}</w:t>
      </w:r>
    </w:p>
    <w:p w:rsidR="00650D3D" w:rsidRDefault="00650D3D" w:rsidP="00DA3B0C">
      <w:pPr>
        <w:rPr>
          <w:rFonts w:eastAsiaTheme="minorEastAsia"/>
          <w:lang w:eastAsia="ko-KR"/>
        </w:rPr>
      </w:pPr>
    </w:p>
    <w:p w:rsidR="00CF0CB4" w:rsidRDefault="00CF0CB4" w:rsidP="00DA3B0C">
      <w:pPr>
        <w:rPr>
          <w:rFonts w:eastAsiaTheme="minorEastAsia"/>
          <w:lang w:eastAsia="ko-KR"/>
        </w:rPr>
      </w:pPr>
    </w:p>
    <w:p w:rsidR="00CF0CB4" w:rsidRPr="00330E84" w:rsidRDefault="00CF0CB4" w:rsidP="003D7C36">
      <w:pPr>
        <w:rPr>
          <w:rFonts w:eastAsiaTheme="minorEastAsia"/>
          <w:b/>
          <w:lang w:eastAsia="ko-KR"/>
        </w:rPr>
      </w:pPr>
      <w:r w:rsidRPr="00650D3D">
        <w:rPr>
          <w:rFonts w:eastAsiaTheme="minorEastAsia"/>
          <w:b/>
          <w:lang w:eastAsia="ko-KR"/>
        </w:rPr>
        <w:t>P</w:t>
      </w:r>
      <w:r w:rsidRPr="00650D3D">
        <w:rPr>
          <w:rFonts w:eastAsiaTheme="minorEastAsia" w:hint="eastAsia"/>
          <w:b/>
          <w:lang w:eastAsia="ko-KR"/>
        </w:rPr>
        <w:t xml:space="preserve">roposal 2: </w:t>
      </w:r>
      <w:r w:rsidR="00812972">
        <w:rPr>
          <w:rFonts w:eastAsiaTheme="minorEastAsia" w:hint="eastAsia"/>
          <w:b/>
          <w:lang w:eastAsia="ko-KR"/>
        </w:rPr>
        <w:t>M</w:t>
      </w:r>
      <w:r w:rsidR="00330E84">
        <w:rPr>
          <w:rFonts w:eastAsiaTheme="minorEastAsia" w:hint="eastAsia"/>
          <w:b/>
          <w:lang w:eastAsia="ko-KR"/>
        </w:rPr>
        <w:t xml:space="preserve">ode 4 dedicated signalling </w:t>
      </w:r>
      <w:r w:rsidR="00812972">
        <w:rPr>
          <w:rFonts w:eastAsiaTheme="minorEastAsia" w:hint="eastAsia"/>
          <w:b/>
          <w:lang w:eastAsia="ko-KR"/>
        </w:rPr>
        <w:t xml:space="preserve">should </w:t>
      </w:r>
      <w:r w:rsidRPr="00650D3D">
        <w:rPr>
          <w:rFonts w:eastAsiaTheme="minorEastAsia" w:hint="eastAsia"/>
          <w:b/>
          <w:lang w:eastAsia="ko-KR"/>
        </w:rPr>
        <w:t xml:space="preserve">include </w:t>
      </w:r>
      <w:r w:rsidR="003D7C36">
        <w:rPr>
          <w:rFonts w:eastAsiaTheme="minorEastAsia" w:hint="eastAsia"/>
          <w:b/>
          <w:lang w:eastAsia="ko-KR"/>
        </w:rPr>
        <w:t xml:space="preserve">the </w:t>
      </w:r>
      <w:r w:rsidR="00650D3D" w:rsidRPr="00650D3D">
        <w:rPr>
          <w:rFonts w:eastAsiaTheme="minorEastAsia" w:hint="eastAsia"/>
          <w:b/>
          <w:lang w:eastAsia="ko-KR"/>
        </w:rPr>
        <w:t>carrier frequenc</w:t>
      </w:r>
      <w:r w:rsidR="003D7C36">
        <w:rPr>
          <w:rFonts w:eastAsiaTheme="minorEastAsia" w:hint="eastAsia"/>
          <w:b/>
          <w:lang w:eastAsia="ko-KR"/>
        </w:rPr>
        <w:t>ies</w:t>
      </w:r>
      <w:r w:rsidR="00650D3D" w:rsidRPr="00650D3D">
        <w:rPr>
          <w:rFonts w:eastAsiaTheme="minorEastAsia" w:hint="eastAsia"/>
          <w:b/>
          <w:lang w:eastAsia="ko-KR"/>
        </w:rPr>
        <w:t xml:space="preserve"> </w:t>
      </w:r>
      <w:r w:rsidR="003D7C36">
        <w:rPr>
          <w:rFonts w:eastAsiaTheme="minorEastAsia" w:hint="eastAsia"/>
          <w:b/>
          <w:lang w:eastAsia="ko-KR"/>
        </w:rPr>
        <w:t xml:space="preserve">selected </w:t>
      </w:r>
      <w:r w:rsidR="00F66BF1">
        <w:rPr>
          <w:rFonts w:eastAsiaTheme="minorEastAsia" w:hint="eastAsia"/>
          <w:b/>
          <w:lang w:eastAsia="ko-KR"/>
        </w:rPr>
        <w:t>from</w:t>
      </w:r>
      <w:r w:rsidR="003D7C36">
        <w:rPr>
          <w:rFonts w:eastAsiaTheme="minorEastAsia" w:hint="eastAsia"/>
          <w:b/>
          <w:lang w:eastAsia="ko-KR"/>
        </w:rPr>
        <w:t xml:space="preserve"> the </w:t>
      </w:r>
      <w:r w:rsidR="00F66BF1">
        <w:rPr>
          <w:rFonts w:eastAsiaTheme="minorEastAsia" w:hint="eastAsia"/>
          <w:b/>
          <w:lang w:eastAsia="ko-KR"/>
        </w:rPr>
        <w:t xml:space="preserve">ones </w:t>
      </w:r>
      <w:r w:rsidR="003D7C36">
        <w:rPr>
          <w:rFonts w:eastAsiaTheme="minorEastAsia" w:hint="eastAsia"/>
          <w:b/>
          <w:lang w:eastAsia="ko-KR"/>
        </w:rPr>
        <w:t xml:space="preserve">indicated in </w:t>
      </w:r>
      <w:proofErr w:type="spellStart"/>
      <w:r w:rsidR="003D7C36">
        <w:rPr>
          <w:rFonts w:eastAsiaTheme="minorEastAsia" w:hint="eastAsia"/>
          <w:b/>
          <w:lang w:eastAsia="ko-KR"/>
        </w:rPr>
        <w:t>InterFreqInfoList</w:t>
      </w:r>
      <w:proofErr w:type="spellEnd"/>
      <w:r w:rsidR="003D7C36">
        <w:rPr>
          <w:rFonts w:eastAsiaTheme="minorEastAsia" w:hint="eastAsia"/>
          <w:b/>
          <w:lang w:eastAsia="ko-KR"/>
        </w:rPr>
        <w:t xml:space="preserve"> IE of SIB 21</w:t>
      </w:r>
      <w:r w:rsidR="00F66BF1">
        <w:rPr>
          <w:rFonts w:eastAsiaTheme="minorEastAsia" w:hint="eastAsia"/>
          <w:b/>
          <w:lang w:eastAsia="ko-KR"/>
        </w:rPr>
        <w:t xml:space="preserve"> by serving </w:t>
      </w:r>
      <w:proofErr w:type="spellStart"/>
      <w:r w:rsidR="00F66BF1">
        <w:rPr>
          <w:rFonts w:eastAsiaTheme="minorEastAsia" w:hint="eastAsia"/>
          <w:b/>
          <w:lang w:eastAsia="ko-KR"/>
        </w:rPr>
        <w:t>eNB</w:t>
      </w:r>
      <w:proofErr w:type="spellEnd"/>
      <w:r w:rsidR="003D7C36">
        <w:rPr>
          <w:rFonts w:eastAsiaTheme="minorEastAsia" w:hint="eastAsia"/>
          <w:b/>
          <w:lang w:eastAsia="ko-KR"/>
        </w:rPr>
        <w:t xml:space="preserve"> </w:t>
      </w:r>
      <w:r w:rsidR="00650D3D" w:rsidRPr="00650D3D">
        <w:rPr>
          <w:rFonts w:eastAsiaTheme="minorEastAsia" w:hint="eastAsia"/>
          <w:b/>
          <w:lang w:eastAsia="ko-KR"/>
        </w:rPr>
        <w:t xml:space="preserve">and corresponding TX pool information </w:t>
      </w:r>
      <w:r w:rsidR="003D7C36">
        <w:rPr>
          <w:rFonts w:eastAsiaTheme="minorEastAsia" w:hint="eastAsia"/>
          <w:b/>
          <w:lang w:eastAsia="ko-KR"/>
        </w:rPr>
        <w:t xml:space="preserve">with sensing configuration per each selected frequency. </w:t>
      </w:r>
    </w:p>
    <w:p w:rsidR="00650D3D" w:rsidRDefault="00650D3D" w:rsidP="00A633A5">
      <w:pPr>
        <w:rPr>
          <w:rFonts w:eastAsiaTheme="minorEastAsia"/>
          <w:lang w:eastAsia="ko-KR"/>
        </w:rPr>
      </w:pPr>
    </w:p>
    <w:p w:rsidR="003D7C36" w:rsidRDefault="003D7C36" w:rsidP="003D7C36">
      <w:pPr>
        <w:pStyle w:val="1"/>
      </w:pPr>
      <w:r>
        <w:rPr>
          <w:rFonts w:eastAsiaTheme="minorEastAsia"/>
          <w:lang w:eastAsia="ko-KR"/>
        </w:rPr>
        <w:lastRenderedPageBreak/>
        <w:t>C</w:t>
      </w:r>
      <w:r>
        <w:rPr>
          <w:rFonts w:eastAsiaTheme="minorEastAsia" w:hint="eastAsia"/>
          <w:lang w:eastAsia="ko-KR"/>
        </w:rPr>
        <w:t xml:space="preserve">onclusion </w:t>
      </w:r>
    </w:p>
    <w:p w:rsidR="003D7C36" w:rsidRDefault="003D7C36" w:rsidP="00A633A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>ased on above discussion, we have the following proposals.</w:t>
      </w:r>
    </w:p>
    <w:p w:rsidR="00812972" w:rsidRPr="00650D3D" w:rsidRDefault="00812972" w:rsidP="00812972">
      <w:pPr>
        <w:rPr>
          <w:rFonts w:eastAsiaTheme="minorEastAsia"/>
          <w:b/>
          <w:lang w:eastAsia="ko-KR"/>
        </w:rPr>
      </w:pPr>
      <w:r w:rsidRPr="00650D3D">
        <w:rPr>
          <w:rFonts w:eastAsiaTheme="minorEastAsia"/>
          <w:b/>
          <w:lang w:eastAsia="ko-KR"/>
        </w:rPr>
        <w:t>P</w:t>
      </w:r>
      <w:r w:rsidRPr="00650D3D">
        <w:rPr>
          <w:rFonts w:eastAsiaTheme="minorEastAsia" w:hint="eastAsia"/>
          <w:b/>
          <w:lang w:eastAsia="ko-KR"/>
        </w:rPr>
        <w:t xml:space="preserve">roposal 1: </w:t>
      </w:r>
      <w:r>
        <w:rPr>
          <w:rFonts w:eastAsiaTheme="minorEastAsia" w:hint="eastAsia"/>
          <w:b/>
          <w:lang w:eastAsia="ko-KR"/>
        </w:rPr>
        <w:t>The following information should be</w:t>
      </w:r>
      <w:r w:rsidRPr="00650D3D">
        <w:rPr>
          <w:rFonts w:eastAsiaTheme="minorEastAsia" w:hint="eastAsia"/>
          <w:b/>
          <w:lang w:eastAsia="ko-KR"/>
        </w:rPr>
        <w:t xml:space="preserve"> configured per carrier frequency </w:t>
      </w:r>
      <w:r>
        <w:rPr>
          <w:rFonts w:eastAsiaTheme="minorEastAsia" w:hint="eastAsia"/>
          <w:b/>
          <w:lang w:eastAsia="ko-KR"/>
        </w:rPr>
        <w:t>indicated</w:t>
      </w:r>
      <w:r w:rsidRPr="00650D3D">
        <w:rPr>
          <w:rFonts w:eastAsiaTheme="minorEastAsia" w:hint="eastAsia"/>
          <w:b/>
          <w:lang w:eastAsia="ko-KR"/>
        </w:rPr>
        <w:t xml:space="preserve"> in Inter</w:t>
      </w:r>
      <w:r>
        <w:rPr>
          <w:rFonts w:eastAsiaTheme="minorEastAsia" w:hint="eastAsia"/>
          <w:b/>
          <w:lang w:eastAsia="ko-KR"/>
        </w:rPr>
        <w:t>-</w:t>
      </w:r>
      <w:r w:rsidRPr="00650D3D">
        <w:rPr>
          <w:rFonts w:eastAsiaTheme="minorEastAsia" w:hint="eastAsia"/>
          <w:b/>
          <w:lang w:eastAsia="ko-KR"/>
        </w:rPr>
        <w:t>Frequency information list</w:t>
      </w:r>
      <w:r>
        <w:rPr>
          <w:rFonts w:eastAsiaTheme="minorEastAsia" w:hint="eastAsia"/>
          <w:b/>
          <w:lang w:eastAsia="ko-KR"/>
        </w:rPr>
        <w:t xml:space="preserve"> in SIB 21:</w:t>
      </w:r>
      <w:r w:rsidRPr="00650D3D">
        <w:rPr>
          <w:rFonts w:eastAsiaTheme="minorEastAsia" w:hint="eastAsia"/>
          <w:b/>
          <w:lang w:eastAsia="ko-KR"/>
        </w:rPr>
        <w:t xml:space="preserve"> RX</w:t>
      </w:r>
      <w:r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pool</w:t>
      </w:r>
      <w:r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List, Normal</w:t>
      </w:r>
      <w:r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Common</w:t>
      </w:r>
      <w:r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>Pool list, exceptional pool, sync configuration list, sensing configuration and zone configuration.</w:t>
      </w:r>
    </w:p>
    <w:p w:rsidR="00812972" w:rsidRPr="00330E84" w:rsidRDefault="00812972" w:rsidP="00812972">
      <w:pPr>
        <w:rPr>
          <w:rFonts w:eastAsiaTheme="minorEastAsia"/>
          <w:b/>
          <w:lang w:eastAsia="ko-KR"/>
        </w:rPr>
      </w:pPr>
      <w:r w:rsidRPr="00650D3D">
        <w:rPr>
          <w:rFonts w:eastAsiaTheme="minorEastAsia"/>
          <w:b/>
          <w:lang w:eastAsia="ko-KR"/>
        </w:rPr>
        <w:t>P</w:t>
      </w:r>
      <w:r w:rsidRPr="00650D3D">
        <w:rPr>
          <w:rFonts w:eastAsiaTheme="minorEastAsia" w:hint="eastAsia"/>
          <w:b/>
          <w:lang w:eastAsia="ko-KR"/>
        </w:rPr>
        <w:t xml:space="preserve">roposal 2: </w:t>
      </w:r>
      <w:r>
        <w:rPr>
          <w:rFonts w:eastAsiaTheme="minorEastAsia" w:hint="eastAsia"/>
          <w:b/>
          <w:lang w:eastAsia="ko-KR"/>
        </w:rPr>
        <w:t xml:space="preserve">Mode 4 dedicated signalling should </w:t>
      </w:r>
      <w:r w:rsidRPr="00650D3D">
        <w:rPr>
          <w:rFonts w:eastAsiaTheme="minorEastAsia" w:hint="eastAsia"/>
          <w:b/>
          <w:lang w:eastAsia="ko-KR"/>
        </w:rPr>
        <w:t xml:space="preserve">include </w:t>
      </w:r>
      <w:r>
        <w:rPr>
          <w:rFonts w:eastAsiaTheme="minorEastAsia" w:hint="eastAsia"/>
          <w:b/>
          <w:lang w:eastAsia="ko-KR"/>
        </w:rPr>
        <w:t xml:space="preserve">the </w:t>
      </w:r>
      <w:r w:rsidRPr="00650D3D">
        <w:rPr>
          <w:rFonts w:eastAsiaTheme="minorEastAsia" w:hint="eastAsia"/>
          <w:b/>
          <w:lang w:eastAsia="ko-KR"/>
        </w:rPr>
        <w:t>carrier frequenc</w:t>
      </w:r>
      <w:r>
        <w:rPr>
          <w:rFonts w:eastAsiaTheme="minorEastAsia" w:hint="eastAsia"/>
          <w:b/>
          <w:lang w:eastAsia="ko-KR"/>
        </w:rPr>
        <w:t>ies</w:t>
      </w:r>
      <w:r w:rsidRPr="00650D3D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 xml:space="preserve">selected from the ones indicated in </w:t>
      </w:r>
      <w:proofErr w:type="spellStart"/>
      <w:r>
        <w:rPr>
          <w:rFonts w:eastAsiaTheme="minorEastAsia" w:hint="eastAsia"/>
          <w:b/>
          <w:lang w:eastAsia="ko-KR"/>
        </w:rPr>
        <w:t>InterFreqInfoList</w:t>
      </w:r>
      <w:proofErr w:type="spellEnd"/>
      <w:r>
        <w:rPr>
          <w:rFonts w:eastAsiaTheme="minorEastAsia" w:hint="eastAsia"/>
          <w:b/>
          <w:lang w:eastAsia="ko-KR"/>
        </w:rPr>
        <w:t xml:space="preserve"> IE of SIB 21 by serving </w:t>
      </w:r>
      <w:proofErr w:type="spellStart"/>
      <w:r>
        <w:rPr>
          <w:rFonts w:eastAsiaTheme="minorEastAsia" w:hint="eastAsia"/>
          <w:b/>
          <w:lang w:eastAsia="ko-KR"/>
        </w:rPr>
        <w:t>eNB</w:t>
      </w:r>
      <w:proofErr w:type="spellEnd"/>
      <w:r>
        <w:rPr>
          <w:rFonts w:eastAsiaTheme="minorEastAsia" w:hint="eastAsia"/>
          <w:b/>
          <w:lang w:eastAsia="ko-KR"/>
        </w:rPr>
        <w:t xml:space="preserve"> </w:t>
      </w:r>
      <w:r w:rsidRPr="00650D3D">
        <w:rPr>
          <w:rFonts w:eastAsiaTheme="minorEastAsia" w:hint="eastAsia"/>
          <w:b/>
          <w:lang w:eastAsia="ko-KR"/>
        </w:rPr>
        <w:t xml:space="preserve">and corresponding TX pool information </w:t>
      </w:r>
      <w:r>
        <w:rPr>
          <w:rFonts w:eastAsiaTheme="minorEastAsia" w:hint="eastAsia"/>
          <w:b/>
          <w:lang w:eastAsia="ko-KR"/>
        </w:rPr>
        <w:t xml:space="preserve">with sensing configuration per each selected frequency. </w:t>
      </w:r>
    </w:p>
    <w:p w:rsidR="003D7C36" w:rsidRPr="00812972" w:rsidRDefault="003D7C36" w:rsidP="00A633A5">
      <w:pPr>
        <w:rPr>
          <w:rFonts w:eastAsiaTheme="minorEastAsia"/>
          <w:lang w:eastAsia="ko-KR"/>
        </w:rPr>
      </w:pPr>
    </w:p>
    <w:sectPr w:rsidR="003D7C36" w:rsidRPr="00812972" w:rsidSect="0042641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7B7" w:rsidRDefault="007007B7" w:rsidP="00330E84">
      <w:pPr>
        <w:spacing w:after="0"/>
      </w:pPr>
      <w:r>
        <w:separator/>
      </w:r>
    </w:p>
  </w:endnote>
  <w:endnote w:type="continuationSeparator" w:id="0">
    <w:p w:rsidR="007007B7" w:rsidRDefault="007007B7" w:rsidP="00330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7B7" w:rsidRDefault="007007B7" w:rsidP="00330E84">
      <w:pPr>
        <w:spacing w:after="0"/>
      </w:pPr>
      <w:r>
        <w:separator/>
      </w:r>
    </w:p>
  </w:footnote>
  <w:footnote w:type="continuationSeparator" w:id="0">
    <w:p w:rsidR="007007B7" w:rsidRDefault="007007B7" w:rsidP="00330E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">
    <w:nsid w:val="59B66658"/>
    <w:multiLevelType w:val="hybridMultilevel"/>
    <w:tmpl w:val="84622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0C"/>
    <w:rsid w:val="00061E22"/>
    <w:rsid w:val="001D1BB1"/>
    <w:rsid w:val="002272B6"/>
    <w:rsid w:val="00330E84"/>
    <w:rsid w:val="0038174C"/>
    <w:rsid w:val="003B04A4"/>
    <w:rsid w:val="003D7C36"/>
    <w:rsid w:val="00426412"/>
    <w:rsid w:val="005C0439"/>
    <w:rsid w:val="00650D3D"/>
    <w:rsid w:val="007007B7"/>
    <w:rsid w:val="00794B25"/>
    <w:rsid w:val="007A7708"/>
    <w:rsid w:val="007E2BF7"/>
    <w:rsid w:val="007F6E33"/>
    <w:rsid w:val="00812972"/>
    <w:rsid w:val="00864741"/>
    <w:rsid w:val="00870CE8"/>
    <w:rsid w:val="00907D06"/>
    <w:rsid w:val="009928EC"/>
    <w:rsid w:val="00A329FD"/>
    <w:rsid w:val="00A459F0"/>
    <w:rsid w:val="00A47040"/>
    <w:rsid w:val="00A53B71"/>
    <w:rsid w:val="00A633A5"/>
    <w:rsid w:val="00AD4F29"/>
    <w:rsid w:val="00B96E49"/>
    <w:rsid w:val="00C04F97"/>
    <w:rsid w:val="00C126E8"/>
    <w:rsid w:val="00C90630"/>
    <w:rsid w:val="00CC0E8B"/>
    <w:rsid w:val="00CF0CB4"/>
    <w:rsid w:val="00D0074A"/>
    <w:rsid w:val="00D44E99"/>
    <w:rsid w:val="00D8455E"/>
    <w:rsid w:val="00D9500D"/>
    <w:rsid w:val="00DA3B0C"/>
    <w:rsid w:val="00DB51E4"/>
    <w:rsid w:val="00E45200"/>
    <w:rsid w:val="00E84620"/>
    <w:rsid w:val="00ED0A79"/>
    <w:rsid w:val="00F30249"/>
    <w:rsid w:val="00F6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next w:val="a"/>
    <w:link w:val="1Char"/>
    <w:qFormat/>
    <w:rsid w:val="00DA3B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A3B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DA3B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DA3B0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DA3B0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DA3B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DA3B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DA3B0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A3B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DA3B0C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DA3B0C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DA3B0C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DA3B0C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DA3B0C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DA3B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Body Text"/>
    <w:basedOn w:val="a"/>
    <w:link w:val="Char"/>
    <w:rsid w:val="00DA3B0C"/>
  </w:style>
  <w:style w:type="character" w:customStyle="1" w:styleId="Char">
    <w:name w:val="본문 Char"/>
    <w:basedOn w:val="a0"/>
    <w:link w:val="a3"/>
    <w:rsid w:val="00DA3B0C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RCoverPage">
    <w:name w:val="CR Cover Page"/>
    <w:rsid w:val="00DA3B0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rsid w:val="00DA3B0C"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A3B0C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PL">
    <w:name w:val="PL"/>
    <w:link w:val="PLChar"/>
    <w:rsid w:val="0042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26412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330E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30E84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5">
    <w:name w:val="footer"/>
    <w:basedOn w:val="a"/>
    <w:link w:val="Char1"/>
    <w:uiPriority w:val="99"/>
    <w:unhideWhenUsed/>
    <w:rsid w:val="00330E8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30E84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next w:val="a"/>
    <w:link w:val="1Char"/>
    <w:qFormat/>
    <w:rsid w:val="00DA3B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A3B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DA3B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DA3B0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DA3B0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DA3B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DA3B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DA3B0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A3B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DA3B0C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DA3B0C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DA3B0C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DA3B0C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DA3B0C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DA3B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Body Text"/>
    <w:basedOn w:val="a"/>
    <w:link w:val="Char"/>
    <w:rsid w:val="00DA3B0C"/>
  </w:style>
  <w:style w:type="character" w:customStyle="1" w:styleId="Char">
    <w:name w:val="본문 Char"/>
    <w:basedOn w:val="a0"/>
    <w:link w:val="a3"/>
    <w:rsid w:val="00DA3B0C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RCoverPage">
    <w:name w:val="CR Cover Page"/>
    <w:rsid w:val="00DA3B0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rsid w:val="00DA3B0C"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A3B0C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PL">
    <w:name w:val="PL"/>
    <w:link w:val="PLChar"/>
    <w:rsid w:val="0042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26412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330E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30E84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5">
    <w:name w:val="footer"/>
    <w:basedOn w:val="a"/>
    <w:link w:val="Char1"/>
    <w:uiPriority w:val="99"/>
    <w:unhideWhenUsed/>
    <w:rsid w:val="00330E8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30E84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</dc:creator>
  <cp:lastModifiedBy>June</cp:lastModifiedBy>
  <cp:revision>2</cp:revision>
  <dcterms:created xsi:type="dcterms:W3CDTF">2017-02-03T07:52:00Z</dcterms:created>
  <dcterms:modified xsi:type="dcterms:W3CDTF">2017-02-03T07:52:00Z</dcterms:modified>
</cp:coreProperties>
</file>